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6E48" w14:textId="34FD9541" w:rsidR="0077488D" w:rsidRPr="0077488D" w:rsidRDefault="0077488D">
      <w:r w:rsidRPr="00C510D4">
        <w:t>WMCO Advanced Wood Manufacturing Digital Integration Transformation Project</w:t>
      </w:r>
    </w:p>
    <w:p w14:paraId="2AD377E7" w14:textId="181E6F2A" w:rsidR="007F500C" w:rsidRPr="00C510D4" w:rsidRDefault="00C868CA">
      <w:pPr>
        <w:rPr>
          <w:b/>
          <w:bCs/>
        </w:rPr>
      </w:pPr>
      <w:r>
        <w:rPr>
          <w:b/>
          <w:bCs/>
        </w:rPr>
        <w:t>Digital Project Plan</w:t>
      </w:r>
      <w:r w:rsidR="00EC62B6">
        <w:rPr>
          <w:b/>
          <w:bCs/>
        </w:rPr>
        <w:t>: To be completed by SME</w:t>
      </w:r>
    </w:p>
    <w:p w14:paraId="64EEDC20" w14:textId="3B9D38B2" w:rsidR="0077488D" w:rsidRDefault="0077488D" w:rsidP="00ED22D2">
      <w:pPr>
        <w:rPr>
          <w:b/>
          <w:bCs/>
        </w:rPr>
      </w:pPr>
      <w:r>
        <w:rPr>
          <w:b/>
          <w:bCs/>
        </w:rPr>
        <w:t>SEE BELOW FOR ELIGIBILITY CRITERIA, ELIGIBLE COSTS AND REVIEW PROCESS</w:t>
      </w:r>
    </w:p>
    <w:p w14:paraId="33F6D0F5" w14:textId="77777777" w:rsidR="00A97BA0" w:rsidRDefault="00A97BA0" w:rsidP="0077488D">
      <w:pPr>
        <w:rPr>
          <w:b/>
          <w:bCs/>
        </w:rPr>
      </w:pPr>
    </w:p>
    <w:p w14:paraId="58CA626E" w14:textId="55F29A25" w:rsidR="0077488D" w:rsidRPr="00A97BA0" w:rsidRDefault="0077488D" w:rsidP="0077488D">
      <w:pPr>
        <w:rPr>
          <w:b/>
          <w:bCs/>
        </w:rPr>
      </w:pPr>
      <w:r w:rsidRPr="00A97BA0">
        <w:rPr>
          <w:b/>
          <w:bCs/>
        </w:rPr>
        <w:t xml:space="preserve">Company Name: </w:t>
      </w:r>
      <w:r w:rsidR="00983A6A">
        <w:rPr>
          <w:b/>
          <w:bCs/>
        </w:rPr>
        <w:t>____</w:t>
      </w:r>
    </w:p>
    <w:p w14:paraId="6291A414" w14:textId="51FB5394" w:rsidR="0077488D" w:rsidRPr="00A97BA0" w:rsidRDefault="0077488D" w:rsidP="0077488D">
      <w:pPr>
        <w:rPr>
          <w:b/>
          <w:bCs/>
        </w:rPr>
      </w:pPr>
      <w:r w:rsidRPr="00A97BA0">
        <w:rPr>
          <w:b/>
          <w:bCs/>
        </w:rPr>
        <w:t>Address:</w:t>
      </w:r>
      <w:r w:rsidR="008945D9">
        <w:rPr>
          <w:b/>
          <w:bCs/>
        </w:rPr>
        <w:t xml:space="preserve"> </w:t>
      </w:r>
      <w:r w:rsidR="00700FBC">
        <w:rPr>
          <w:b/>
          <w:bCs/>
        </w:rPr>
        <w:t>_____</w:t>
      </w:r>
    </w:p>
    <w:p w14:paraId="589C103E" w14:textId="19B018C7" w:rsidR="00561E00" w:rsidRPr="00A97BA0" w:rsidRDefault="00561E00" w:rsidP="0077488D">
      <w:pPr>
        <w:rPr>
          <w:b/>
          <w:bCs/>
        </w:rPr>
      </w:pPr>
      <w:r w:rsidRPr="00A97BA0">
        <w:rPr>
          <w:b/>
          <w:bCs/>
        </w:rPr>
        <w:t>Business #:</w:t>
      </w:r>
      <w:r w:rsidR="008945D9">
        <w:rPr>
          <w:b/>
          <w:bCs/>
        </w:rPr>
        <w:t xml:space="preserve"> </w:t>
      </w:r>
      <w:r w:rsidR="00700FBC">
        <w:rPr>
          <w:b/>
          <w:bCs/>
        </w:rPr>
        <w:t>_____</w:t>
      </w:r>
    </w:p>
    <w:p w14:paraId="73D84B84" w14:textId="5FA8B0FA" w:rsidR="00561E00" w:rsidRPr="00A97BA0" w:rsidRDefault="00561E00" w:rsidP="0077488D">
      <w:pPr>
        <w:rPr>
          <w:b/>
          <w:bCs/>
        </w:rPr>
      </w:pPr>
      <w:r w:rsidRPr="00A97BA0">
        <w:rPr>
          <w:b/>
          <w:bCs/>
        </w:rPr>
        <w:t># of employees:</w:t>
      </w:r>
      <w:r w:rsidR="008945D9">
        <w:rPr>
          <w:b/>
          <w:bCs/>
        </w:rPr>
        <w:t xml:space="preserve"> </w:t>
      </w:r>
      <w:r w:rsidR="00700FBC">
        <w:rPr>
          <w:b/>
          <w:bCs/>
        </w:rPr>
        <w:t>_____</w:t>
      </w:r>
    </w:p>
    <w:p w14:paraId="7A4C4667" w14:textId="6B7B505F" w:rsidR="0077488D" w:rsidRPr="00A97BA0" w:rsidRDefault="0077488D" w:rsidP="0077488D">
      <w:pPr>
        <w:rPr>
          <w:b/>
          <w:bCs/>
        </w:rPr>
      </w:pPr>
      <w:r w:rsidRPr="00A97BA0">
        <w:rPr>
          <w:b/>
          <w:bCs/>
        </w:rPr>
        <w:t>Contact Person:</w:t>
      </w:r>
      <w:r w:rsidR="008945D9">
        <w:rPr>
          <w:b/>
          <w:bCs/>
        </w:rPr>
        <w:t xml:space="preserve"> </w:t>
      </w:r>
      <w:r w:rsidR="00700FBC">
        <w:rPr>
          <w:b/>
          <w:bCs/>
        </w:rPr>
        <w:t>_____</w:t>
      </w:r>
    </w:p>
    <w:p w14:paraId="424F6CA7" w14:textId="1BB1A76C" w:rsidR="0077488D" w:rsidRDefault="0077488D" w:rsidP="0077488D">
      <w:pPr>
        <w:rPr>
          <w:b/>
          <w:bCs/>
        </w:rPr>
      </w:pPr>
      <w:r w:rsidRPr="00A97BA0">
        <w:rPr>
          <w:b/>
          <w:bCs/>
        </w:rPr>
        <w:t>Phone#:</w:t>
      </w:r>
      <w:r w:rsidR="008945D9">
        <w:rPr>
          <w:b/>
          <w:bCs/>
        </w:rPr>
        <w:t xml:space="preserve"> </w:t>
      </w:r>
      <w:r w:rsidR="00700FBC">
        <w:rPr>
          <w:b/>
          <w:bCs/>
        </w:rPr>
        <w:t>_____</w:t>
      </w:r>
    </w:p>
    <w:p w14:paraId="62527152" w14:textId="3EB70841" w:rsidR="0077488D" w:rsidRPr="00A97BA0" w:rsidRDefault="0077488D" w:rsidP="0077488D">
      <w:pPr>
        <w:rPr>
          <w:b/>
          <w:bCs/>
        </w:rPr>
      </w:pPr>
      <w:r w:rsidRPr="00A97BA0">
        <w:rPr>
          <w:b/>
          <w:bCs/>
        </w:rPr>
        <w:t xml:space="preserve">Email: </w:t>
      </w:r>
      <w:r w:rsidR="00700FBC">
        <w:rPr>
          <w:b/>
          <w:bCs/>
        </w:rPr>
        <w:t>_____</w:t>
      </w:r>
    </w:p>
    <w:p w14:paraId="75635FE0" w14:textId="22C4DD8A" w:rsidR="0077488D" w:rsidRPr="00A97BA0" w:rsidRDefault="0077488D" w:rsidP="0077488D">
      <w:pPr>
        <w:rPr>
          <w:b/>
          <w:bCs/>
        </w:rPr>
      </w:pPr>
      <w:r w:rsidRPr="00A97BA0">
        <w:rPr>
          <w:b/>
          <w:bCs/>
        </w:rPr>
        <w:t xml:space="preserve">Date: </w:t>
      </w:r>
      <w:r w:rsidR="00700FBC">
        <w:rPr>
          <w:b/>
          <w:bCs/>
        </w:rPr>
        <w:t>_____</w:t>
      </w:r>
    </w:p>
    <w:p w14:paraId="0B04BA5C" w14:textId="77777777" w:rsidR="00A97BA0" w:rsidRDefault="00A97BA0" w:rsidP="00A97BA0">
      <w:pPr>
        <w:pStyle w:val="Default"/>
        <w:rPr>
          <w:b/>
          <w:bCs/>
          <w:sz w:val="22"/>
          <w:szCs w:val="22"/>
        </w:rPr>
      </w:pPr>
    </w:p>
    <w:p w14:paraId="4EF8DFCD" w14:textId="77777777" w:rsidR="00A97BA0" w:rsidRDefault="00A97BA0" w:rsidP="00A97BA0">
      <w:pPr>
        <w:pStyle w:val="Default"/>
        <w:rPr>
          <w:b/>
          <w:bCs/>
          <w:sz w:val="22"/>
          <w:szCs w:val="22"/>
        </w:rPr>
      </w:pPr>
    </w:p>
    <w:p w14:paraId="07AD98DE" w14:textId="4F6E211B" w:rsidR="00A97BA0" w:rsidRPr="001C795D" w:rsidRDefault="00A97BA0" w:rsidP="00A97BA0">
      <w:pPr>
        <w:pStyle w:val="Default"/>
        <w:rPr>
          <w:b/>
          <w:bCs/>
          <w:sz w:val="22"/>
          <w:szCs w:val="22"/>
        </w:rPr>
      </w:pPr>
      <w:r w:rsidRPr="001C795D">
        <w:rPr>
          <w:b/>
          <w:bCs/>
          <w:sz w:val="22"/>
          <w:szCs w:val="22"/>
        </w:rPr>
        <w:t>Please describe the following:</w:t>
      </w:r>
    </w:p>
    <w:p w14:paraId="29CE3D50" w14:textId="36F18C56" w:rsidR="00A97BA0" w:rsidRDefault="00A97BA0" w:rsidP="00A97BA0">
      <w:pPr>
        <w:pStyle w:val="Default"/>
        <w:rPr>
          <w:sz w:val="22"/>
          <w:szCs w:val="22"/>
        </w:rPr>
      </w:pPr>
      <w:r>
        <w:rPr>
          <w:sz w:val="22"/>
          <w:szCs w:val="22"/>
        </w:rPr>
        <w:t>Company Ownership (who owns the company):</w:t>
      </w:r>
      <w:r w:rsidRPr="001C795D">
        <w:t xml:space="preserve"> </w:t>
      </w:r>
      <w:r w:rsidR="00700FBC">
        <w:t>___________________</w:t>
      </w:r>
      <w:r>
        <w:t>____________________________</w:t>
      </w:r>
    </w:p>
    <w:p w14:paraId="6812F689" w14:textId="77777777" w:rsidR="00A97BA0" w:rsidRDefault="00A97BA0" w:rsidP="00A97BA0">
      <w:pPr>
        <w:pStyle w:val="Default"/>
        <w:rPr>
          <w:sz w:val="22"/>
          <w:szCs w:val="22"/>
        </w:rPr>
      </w:pPr>
    </w:p>
    <w:p w14:paraId="3A88C2C2" w14:textId="307D97AF" w:rsidR="00A97BA0" w:rsidRDefault="00A97BA0" w:rsidP="00A97BA0">
      <w:pPr>
        <w:pStyle w:val="Default"/>
        <w:rPr>
          <w:sz w:val="22"/>
          <w:szCs w:val="22"/>
        </w:rPr>
      </w:pPr>
      <w:r>
        <w:rPr>
          <w:sz w:val="22"/>
          <w:szCs w:val="22"/>
        </w:rPr>
        <w:t>Names of top management:</w:t>
      </w:r>
      <w:r w:rsidRPr="001C795D">
        <w:t xml:space="preserve"> </w:t>
      </w:r>
      <w:r>
        <w:t>_</w:t>
      </w:r>
      <w:r w:rsidR="00700FBC">
        <w:t>___________________</w:t>
      </w:r>
      <w:r>
        <w:t>________________________________</w:t>
      </w:r>
    </w:p>
    <w:p w14:paraId="2BA44FEA" w14:textId="77777777" w:rsidR="00A97BA0" w:rsidRDefault="00A97BA0" w:rsidP="00A97BA0">
      <w:pPr>
        <w:pStyle w:val="Default"/>
        <w:rPr>
          <w:sz w:val="22"/>
          <w:szCs w:val="22"/>
        </w:rPr>
      </w:pPr>
    </w:p>
    <w:p w14:paraId="599A89C4" w14:textId="3606CEE9" w:rsidR="00A97BA0" w:rsidRDefault="00A97BA0" w:rsidP="00A97BA0">
      <w:pPr>
        <w:pStyle w:val="Default"/>
        <w:rPr>
          <w:sz w:val="22"/>
          <w:szCs w:val="22"/>
        </w:rPr>
      </w:pPr>
      <w:r>
        <w:rPr>
          <w:sz w:val="22"/>
          <w:szCs w:val="22"/>
        </w:rPr>
        <w:t>Will lobbyists be utilized for this project:</w:t>
      </w:r>
      <w:r w:rsidRPr="001C795D">
        <w:t xml:space="preserve"> </w:t>
      </w:r>
      <w:r w:rsidR="00700FBC">
        <w:t>___________________</w:t>
      </w:r>
      <w:r>
        <w:t>__</w:t>
      </w:r>
    </w:p>
    <w:p w14:paraId="18A4022A" w14:textId="77777777" w:rsidR="00A97BA0" w:rsidRDefault="00A97BA0" w:rsidP="00A97BA0">
      <w:pPr>
        <w:pStyle w:val="Default"/>
        <w:rPr>
          <w:sz w:val="22"/>
          <w:szCs w:val="22"/>
        </w:rPr>
      </w:pPr>
    </w:p>
    <w:p w14:paraId="66F3D68E" w14:textId="77777777" w:rsidR="00A97BA0" w:rsidRDefault="00A97BA0" w:rsidP="00A97BA0">
      <w:pPr>
        <w:pStyle w:val="Default"/>
        <w:rPr>
          <w:sz w:val="22"/>
          <w:szCs w:val="22"/>
        </w:rPr>
      </w:pPr>
      <w:r>
        <w:rPr>
          <w:sz w:val="22"/>
          <w:szCs w:val="22"/>
        </w:rPr>
        <w:t>If so, do you attest that, where lobbyists are utilized, they are registered in accordance with the Lobbying Act and that no actual or potential conflict of interest exists nor any contingency fee arrangement:</w:t>
      </w:r>
      <w:r w:rsidRPr="001C795D">
        <w:t xml:space="preserve"> </w:t>
      </w:r>
      <w:r>
        <w:t>______</w:t>
      </w:r>
    </w:p>
    <w:p w14:paraId="337AE280" w14:textId="77777777" w:rsidR="00A97BA0" w:rsidRDefault="00A97BA0" w:rsidP="00A97BA0">
      <w:pPr>
        <w:pStyle w:val="Default"/>
        <w:rPr>
          <w:sz w:val="22"/>
          <w:szCs w:val="22"/>
        </w:rPr>
      </w:pPr>
    </w:p>
    <w:p w14:paraId="0C5004F8" w14:textId="37584BB6" w:rsidR="00A97BA0" w:rsidRDefault="00A97BA0" w:rsidP="00A97BA0">
      <w:pPr>
        <w:pStyle w:val="Default"/>
        <w:rPr>
          <w:sz w:val="22"/>
          <w:szCs w:val="22"/>
        </w:rPr>
      </w:pPr>
      <w:r>
        <w:rPr>
          <w:sz w:val="22"/>
          <w:szCs w:val="22"/>
        </w:rPr>
        <w:t>Are any public servants or public office holders involved in the company:</w:t>
      </w:r>
      <w:r w:rsidRPr="001C795D">
        <w:t xml:space="preserve"> </w:t>
      </w:r>
      <w:r>
        <w:t>_</w:t>
      </w:r>
      <w:r w:rsidR="00700FBC">
        <w:t>____</w:t>
      </w:r>
      <w:r>
        <w:t>_____</w:t>
      </w:r>
    </w:p>
    <w:p w14:paraId="74DB67F8" w14:textId="77777777" w:rsidR="00A97BA0" w:rsidRDefault="00A97BA0" w:rsidP="00A97BA0">
      <w:pPr>
        <w:pStyle w:val="Default"/>
        <w:rPr>
          <w:sz w:val="22"/>
          <w:szCs w:val="22"/>
        </w:rPr>
      </w:pPr>
    </w:p>
    <w:p w14:paraId="2030990B" w14:textId="27F500D4" w:rsidR="00A97BA0" w:rsidRPr="001C795D" w:rsidRDefault="00A97BA0" w:rsidP="00A97BA0">
      <w:pPr>
        <w:pStyle w:val="Default"/>
        <w:numPr>
          <w:ilvl w:val="0"/>
          <w:numId w:val="14"/>
        </w:numPr>
        <w:rPr>
          <w:sz w:val="22"/>
          <w:szCs w:val="22"/>
        </w:rPr>
      </w:pPr>
      <w:r w:rsidRPr="001C795D">
        <w:rPr>
          <w:sz w:val="22"/>
          <w:szCs w:val="22"/>
        </w:rPr>
        <w:t>If so, do you attest that any</w:t>
      </w:r>
      <w:r>
        <w:rPr>
          <w:sz w:val="22"/>
          <w:szCs w:val="22"/>
        </w:rPr>
        <w:t xml:space="preserve"> public servant or </w:t>
      </w:r>
      <w:r w:rsidRPr="001C795D">
        <w:rPr>
          <w:sz w:val="22"/>
          <w:szCs w:val="22"/>
        </w:rPr>
        <w:t xml:space="preserve">public office holder that derives benefit from this agreement will </w:t>
      </w:r>
      <w:proofErr w:type="gramStart"/>
      <w:r w:rsidRPr="001C795D">
        <w:rPr>
          <w:sz w:val="22"/>
          <w:szCs w:val="22"/>
        </w:rPr>
        <w:t>be in compliance with</w:t>
      </w:r>
      <w:proofErr w:type="gramEnd"/>
      <w:r w:rsidRPr="001C795D">
        <w:rPr>
          <w:sz w:val="22"/>
          <w:szCs w:val="22"/>
        </w:rPr>
        <w:t xml:space="preserve"> the </w:t>
      </w:r>
      <w:r w:rsidR="00EF4C4A" w:rsidRPr="001C795D">
        <w:rPr>
          <w:sz w:val="22"/>
          <w:szCs w:val="22"/>
        </w:rPr>
        <w:t>Conflict-of-Interest</w:t>
      </w:r>
      <w:r w:rsidRPr="001C795D">
        <w:rPr>
          <w:sz w:val="22"/>
          <w:szCs w:val="22"/>
        </w:rPr>
        <w:t xml:space="preserve"> Act and the Values and Ethics Code for the Public Sector</w:t>
      </w:r>
      <w:r>
        <w:rPr>
          <w:sz w:val="22"/>
          <w:szCs w:val="22"/>
        </w:rPr>
        <w:t>:</w:t>
      </w:r>
      <w:r w:rsidRPr="001C795D">
        <w:t xml:space="preserve"> </w:t>
      </w:r>
      <w:r>
        <w:t>______</w:t>
      </w:r>
    </w:p>
    <w:p w14:paraId="4A4CAB16" w14:textId="77777777" w:rsidR="0077488D" w:rsidRDefault="0077488D" w:rsidP="0077488D"/>
    <w:p w14:paraId="305BB5DE" w14:textId="4A7041BD" w:rsidR="00A97BA0" w:rsidRDefault="00A97BA0" w:rsidP="00A97BA0">
      <w:pPr>
        <w:pStyle w:val="Default"/>
        <w:rPr>
          <w:sz w:val="22"/>
          <w:szCs w:val="22"/>
        </w:rPr>
      </w:pPr>
      <w:r>
        <w:rPr>
          <w:sz w:val="22"/>
          <w:szCs w:val="22"/>
        </w:rPr>
        <w:t>Briefly describe your recent financial results:</w:t>
      </w:r>
      <w:r w:rsidRPr="001C795D">
        <w:t xml:space="preserve"> </w:t>
      </w:r>
    </w:p>
    <w:p w14:paraId="662B90B7" w14:textId="77777777" w:rsidR="00A97BA0" w:rsidRDefault="00A97BA0" w:rsidP="0077488D"/>
    <w:p w14:paraId="69B9A2C5" w14:textId="77777777" w:rsidR="00A97BA0" w:rsidRDefault="00A97BA0" w:rsidP="0077488D"/>
    <w:p w14:paraId="33568109" w14:textId="77777777" w:rsidR="00A97BA0" w:rsidRDefault="00A97BA0" w:rsidP="0077488D"/>
    <w:p w14:paraId="7730059D" w14:textId="77777777" w:rsidR="00A97BA0" w:rsidRDefault="00A97BA0" w:rsidP="0077488D"/>
    <w:p w14:paraId="27C6E287" w14:textId="77777777" w:rsidR="00A97BA0" w:rsidRDefault="00A97BA0" w:rsidP="0077488D"/>
    <w:p w14:paraId="0B8B9887" w14:textId="77777777" w:rsidR="00A97BA0" w:rsidRDefault="00A97BA0" w:rsidP="0077488D"/>
    <w:p w14:paraId="647C489C" w14:textId="77777777" w:rsidR="00A97BA0" w:rsidRDefault="00A97BA0" w:rsidP="0077488D"/>
    <w:p w14:paraId="3C0E6ECC" w14:textId="77777777" w:rsidR="00A97BA0" w:rsidRDefault="00A97BA0" w:rsidP="0077488D"/>
    <w:p w14:paraId="4CFBD218" w14:textId="77777777" w:rsidR="00A97BA0" w:rsidRDefault="00A97BA0" w:rsidP="0077488D"/>
    <w:p w14:paraId="6C7B9817" w14:textId="77777777" w:rsidR="00A97BA0" w:rsidRDefault="00A97BA0" w:rsidP="0077488D"/>
    <w:p w14:paraId="3A3E5D6D" w14:textId="745A03CA" w:rsidR="00BC13C2" w:rsidRPr="00BC13C2" w:rsidRDefault="00BC13C2" w:rsidP="0077488D">
      <w:pPr>
        <w:rPr>
          <w:b/>
          <w:bCs/>
        </w:rPr>
      </w:pPr>
      <w:r w:rsidRPr="00BC13C2">
        <w:rPr>
          <w:b/>
          <w:bCs/>
        </w:rPr>
        <w:t>Section 1</w:t>
      </w:r>
    </w:p>
    <w:p w14:paraId="1B181595" w14:textId="6FA579CB" w:rsidR="0077488D" w:rsidRDefault="0077488D" w:rsidP="0077488D">
      <w:r>
        <w:t xml:space="preserve">WMCO </w:t>
      </w:r>
      <w:proofErr w:type="spellStart"/>
      <w:r>
        <w:t>FeDev</w:t>
      </w:r>
      <w:proofErr w:type="spellEnd"/>
      <w:r>
        <w:t xml:space="preserve"> Project Details/ Description of Project:</w:t>
      </w:r>
      <w:r w:rsidR="00F94E28">
        <w:t xml:space="preserve"> (</w:t>
      </w:r>
      <w:r w:rsidR="00F94E28" w:rsidRPr="00F94E28">
        <w:rPr>
          <w:b/>
          <w:bCs/>
        </w:rPr>
        <w:t xml:space="preserve">provide a </w:t>
      </w:r>
      <w:r w:rsidR="00F94E28">
        <w:rPr>
          <w:b/>
          <w:bCs/>
        </w:rPr>
        <w:t xml:space="preserve">narrative </w:t>
      </w:r>
      <w:r w:rsidR="00F94E28" w:rsidRPr="00F94E28">
        <w:rPr>
          <w:b/>
          <w:bCs/>
        </w:rPr>
        <w:t xml:space="preserve">summary of your objectives and activities- 1 </w:t>
      </w:r>
      <w:r w:rsidR="00F94E28">
        <w:rPr>
          <w:b/>
          <w:bCs/>
        </w:rPr>
        <w:t xml:space="preserve">– 2 </w:t>
      </w:r>
      <w:r w:rsidR="00F94E28" w:rsidRPr="00F94E28">
        <w:rPr>
          <w:b/>
          <w:bCs/>
        </w:rPr>
        <w:t>paragraph</w:t>
      </w:r>
      <w:r w:rsidR="00F94E28">
        <w:rPr>
          <w:b/>
          <w:bCs/>
        </w:rPr>
        <w:t>s; bullet points are fine</w:t>
      </w:r>
      <w:r w:rsidR="00F94E28">
        <w:t>)</w:t>
      </w:r>
    </w:p>
    <w:p w14:paraId="36393A20" w14:textId="77777777" w:rsidR="007E36F2" w:rsidRDefault="007E36F2" w:rsidP="000E41B4"/>
    <w:p w14:paraId="1972526D" w14:textId="77777777" w:rsidR="00F94E28" w:rsidRDefault="00F94E28" w:rsidP="0077488D"/>
    <w:p w14:paraId="046E348A" w14:textId="77777777" w:rsidR="00A97BA0" w:rsidRDefault="00A97BA0" w:rsidP="0077488D"/>
    <w:p w14:paraId="70A47A28" w14:textId="39C63AE1" w:rsidR="0077488D" w:rsidRDefault="0077488D" w:rsidP="0077488D"/>
    <w:p w14:paraId="27D68F99" w14:textId="622A4A81" w:rsidR="0077488D" w:rsidRDefault="00BC13C2" w:rsidP="0077488D">
      <w:pPr>
        <w:rPr>
          <w:b/>
          <w:bCs/>
        </w:rPr>
      </w:pPr>
      <w:r w:rsidRPr="00BC13C2">
        <w:rPr>
          <w:b/>
          <w:bCs/>
        </w:rPr>
        <w:t>Section 2</w:t>
      </w:r>
    </w:p>
    <w:p w14:paraId="4100BE5A" w14:textId="77777777" w:rsidR="00BC13C2" w:rsidRPr="00BC13C2" w:rsidRDefault="00BC13C2" w:rsidP="0077488D">
      <w:pPr>
        <w:rPr>
          <w:b/>
          <w:bCs/>
        </w:rPr>
      </w:pPr>
    </w:p>
    <w:p w14:paraId="1089CA4B" w14:textId="460D8CCB" w:rsidR="00FC777C" w:rsidRPr="00FC777C" w:rsidRDefault="00803358" w:rsidP="00FC777C">
      <w:pPr>
        <w:spacing w:before="100" w:beforeAutospacing="1" w:after="100" w:afterAutospacing="1"/>
        <w:rPr>
          <w:rFonts w:ascii="Arial" w:hAnsi="Arial" w:cs="Arial"/>
          <w:i/>
          <w:iCs/>
          <w:color w:val="000000"/>
        </w:rPr>
      </w:pPr>
      <w:bookmarkStart w:id="0" w:name="_Hlk147906032"/>
      <w:r w:rsidRPr="00FC777C">
        <w:rPr>
          <w:b/>
          <w:bCs/>
        </w:rPr>
        <w:t xml:space="preserve">*NOTE: </w:t>
      </w:r>
      <w:r w:rsidR="00FC777C" w:rsidRPr="00FC777C">
        <w:rPr>
          <w:rFonts w:ascii="Arial" w:hAnsi="Arial" w:cs="Arial"/>
          <w:i/>
          <w:iCs/>
          <w:color w:val="000000"/>
        </w:rPr>
        <w:t xml:space="preserve">You must include other project expenses that take you beyond the eligible costs; to capture the total industry investment </w:t>
      </w:r>
      <w:r w:rsidR="00FC777C" w:rsidRPr="00FC777C">
        <w:rPr>
          <w:rFonts w:ascii="Arial" w:hAnsi="Arial" w:cs="Arial"/>
          <w:i/>
          <w:iCs/>
        </w:rPr>
        <w:t xml:space="preserve">in the project. i.e. </w:t>
      </w:r>
      <w:r w:rsidR="00FC777C" w:rsidRPr="00FC777C">
        <w:rPr>
          <w:rFonts w:ascii="Arial" w:hAnsi="Arial" w:cs="Arial"/>
          <w:i/>
          <w:iCs/>
          <w:color w:val="000000"/>
        </w:rPr>
        <w:t xml:space="preserve">expenditures related to the Digital Integration project beyond $100,000. </w:t>
      </w:r>
    </w:p>
    <w:p w14:paraId="3C792671" w14:textId="11224803" w:rsidR="00514520" w:rsidRDefault="00514520" w:rsidP="0077488D">
      <w:pPr>
        <w:rPr>
          <w:b/>
          <w:bCs/>
        </w:rPr>
      </w:pPr>
    </w:p>
    <w:p w14:paraId="12808DE7" w14:textId="698F9632" w:rsidR="008E6A73" w:rsidRPr="00803358" w:rsidRDefault="008E6A73" w:rsidP="0077488D">
      <w:pPr>
        <w:rPr>
          <w:b/>
          <w:bCs/>
        </w:rPr>
      </w:pPr>
      <w:r>
        <w:rPr>
          <w:b/>
          <w:bCs/>
        </w:rPr>
        <w:t>Include these under OTHER NON-ELIGIBLE COSTS</w:t>
      </w:r>
      <w:r w:rsidR="00514520">
        <w:rPr>
          <w:b/>
          <w:bCs/>
        </w:rPr>
        <w:t xml:space="preserve"> below</w:t>
      </w:r>
    </w:p>
    <w:p w14:paraId="64259EE6" w14:textId="353ADD90" w:rsidR="0077488D" w:rsidRDefault="008E6A73" w:rsidP="0077488D">
      <w:pPr>
        <w:rPr>
          <w:b/>
          <w:bCs/>
        </w:rPr>
      </w:pPr>
      <w:r>
        <w:rPr>
          <w:b/>
          <w:bCs/>
        </w:rPr>
        <w:t>*</w:t>
      </w:r>
      <w:r w:rsidR="00D1714D" w:rsidRPr="00D1714D">
        <w:rPr>
          <w:b/>
          <w:bCs/>
        </w:rPr>
        <w:t xml:space="preserve">*NOTE: Eligible activities can be </w:t>
      </w:r>
      <w:r w:rsidR="00D1714D">
        <w:rPr>
          <w:b/>
          <w:bCs/>
        </w:rPr>
        <w:t>included starting</w:t>
      </w:r>
      <w:r w:rsidR="00D1714D" w:rsidRPr="00D1714D">
        <w:rPr>
          <w:b/>
          <w:bCs/>
        </w:rPr>
        <w:t xml:space="preserve"> April 1 of the current fiscal year dated above.</w:t>
      </w:r>
    </w:p>
    <w:p w14:paraId="3274017A" w14:textId="765052DE" w:rsidR="00502C89" w:rsidRDefault="00502C89" w:rsidP="0077488D">
      <w:pPr>
        <w:rPr>
          <w:b/>
          <w:bCs/>
        </w:rPr>
      </w:pPr>
      <w:r>
        <w:rPr>
          <w:b/>
          <w:bCs/>
        </w:rPr>
        <w:t>EXPENDITURES MUST TAKE PLACE BEFORE February 28, in order to meet claim submission deadlines.</w:t>
      </w:r>
    </w:p>
    <w:p w14:paraId="6C84A20F" w14:textId="3D5D094F" w:rsidR="008E6A73" w:rsidRPr="00D1714D" w:rsidRDefault="008E6A73" w:rsidP="0077488D">
      <w:pPr>
        <w:rPr>
          <w:b/>
          <w:bCs/>
        </w:rPr>
      </w:pPr>
      <w:r>
        <w:rPr>
          <w:b/>
          <w:bCs/>
        </w:rPr>
        <w:t>EXPAND TABLE AS NECESSARY</w:t>
      </w:r>
    </w:p>
    <w:tbl>
      <w:tblPr>
        <w:tblStyle w:val="TableGrid"/>
        <w:tblW w:w="11335" w:type="dxa"/>
        <w:tblLook w:val="04A0" w:firstRow="1" w:lastRow="0" w:firstColumn="1" w:lastColumn="0" w:noHBand="0" w:noVBand="1"/>
      </w:tblPr>
      <w:tblGrid>
        <w:gridCol w:w="2515"/>
        <w:gridCol w:w="1620"/>
        <w:gridCol w:w="1980"/>
        <w:gridCol w:w="5220"/>
      </w:tblGrid>
      <w:tr w:rsidR="0077488D" w:rsidRPr="00C963D9" w14:paraId="170A30B7" w14:textId="77777777" w:rsidTr="00A97BA0">
        <w:tc>
          <w:tcPr>
            <w:tcW w:w="2515" w:type="dxa"/>
            <w:shd w:val="clear" w:color="auto" w:fill="D9D9D9" w:themeFill="background1" w:themeFillShade="D9"/>
          </w:tcPr>
          <w:bookmarkEnd w:id="0"/>
          <w:p w14:paraId="124DC9C1" w14:textId="77777777" w:rsidR="0077488D" w:rsidRPr="00C963D9" w:rsidRDefault="0077488D" w:rsidP="00825D98">
            <w:pPr>
              <w:rPr>
                <w:b/>
                <w:bCs/>
              </w:rPr>
            </w:pPr>
            <w:r w:rsidRPr="00C963D9">
              <w:rPr>
                <w:b/>
                <w:bCs/>
              </w:rPr>
              <w:t>Specific Activities</w:t>
            </w:r>
          </w:p>
          <w:p w14:paraId="4D41AFAE" w14:textId="77777777" w:rsidR="0077488D" w:rsidRPr="00C963D9" w:rsidRDefault="0077488D" w:rsidP="00825D98">
            <w:pPr>
              <w:rPr>
                <w:b/>
                <w:bCs/>
              </w:rPr>
            </w:pPr>
          </w:p>
        </w:tc>
        <w:tc>
          <w:tcPr>
            <w:tcW w:w="1620" w:type="dxa"/>
            <w:shd w:val="clear" w:color="auto" w:fill="D9D9D9" w:themeFill="background1" w:themeFillShade="D9"/>
          </w:tcPr>
          <w:p w14:paraId="6BFD7362" w14:textId="77777777" w:rsidR="0077488D" w:rsidRPr="00C963D9" w:rsidRDefault="0077488D" w:rsidP="00825D98">
            <w:pPr>
              <w:rPr>
                <w:b/>
                <w:bCs/>
              </w:rPr>
            </w:pPr>
            <w:r w:rsidRPr="00C963D9">
              <w:rPr>
                <w:b/>
                <w:bCs/>
              </w:rPr>
              <w:t>Project cost</w:t>
            </w:r>
          </w:p>
        </w:tc>
        <w:tc>
          <w:tcPr>
            <w:tcW w:w="1980" w:type="dxa"/>
            <w:shd w:val="clear" w:color="auto" w:fill="D9D9D9" w:themeFill="background1" w:themeFillShade="D9"/>
          </w:tcPr>
          <w:p w14:paraId="75407A3F" w14:textId="77777777" w:rsidR="0077488D" w:rsidRDefault="0077488D" w:rsidP="00825D98">
            <w:pPr>
              <w:rPr>
                <w:b/>
                <w:bCs/>
              </w:rPr>
            </w:pPr>
            <w:r w:rsidRPr="00C963D9">
              <w:rPr>
                <w:b/>
                <w:bCs/>
              </w:rPr>
              <w:t>Spending Schedule</w:t>
            </w:r>
          </w:p>
          <w:p w14:paraId="459EC8A2" w14:textId="77777777" w:rsidR="0077488D" w:rsidRPr="00C963D9" w:rsidRDefault="0077488D" w:rsidP="00825D98">
            <w:pPr>
              <w:rPr>
                <w:b/>
                <w:bCs/>
              </w:rPr>
            </w:pPr>
            <w:r>
              <w:rPr>
                <w:b/>
                <w:bCs/>
              </w:rPr>
              <w:t>Dates</w:t>
            </w:r>
          </w:p>
        </w:tc>
        <w:tc>
          <w:tcPr>
            <w:tcW w:w="5220" w:type="dxa"/>
            <w:shd w:val="clear" w:color="auto" w:fill="D9D9D9" w:themeFill="background1" w:themeFillShade="D9"/>
          </w:tcPr>
          <w:p w14:paraId="7783D187" w14:textId="77777777" w:rsidR="0077488D" w:rsidRPr="00C963D9" w:rsidRDefault="0077488D" w:rsidP="00825D98">
            <w:pPr>
              <w:rPr>
                <w:b/>
                <w:bCs/>
              </w:rPr>
            </w:pPr>
            <w:r>
              <w:rPr>
                <w:b/>
                <w:bCs/>
              </w:rPr>
              <w:t>Details/Impact</w:t>
            </w:r>
          </w:p>
        </w:tc>
      </w:tr>
      <w:tr w:rsidR="0077488D" w:rsidRPr="004404EC" w14:paraId="782FA422" w14:textId="77777777" w:rsidTr="00A97BA0">
        <w:trPr>
          <w:trHeight w:val="339"/>
        </w:trPr>
        <w:tc>
          <w:tcPr>
            <w:tcW w:w="2515" w:type="dxa"/>
            <w:vMerge w:val="restart"/>
          </w:tcPr>
          <w:p w14:paraId="7CFB9BF1" w14:textId="77777777" w:rsidR="0077488D" w:rsidRDefault="0077488D" w:rsidP="00825D98">
            <w:pPr>
              <w:pStyle w:val="ListParagraph"/>
            </w:pPr>
          </w:p>
          <w:p w14:paraId="5B9A66FB" w14:textId="77777777" w:rsidR="0077488D" w:rsidRDefault="0077488D" w:rsidP="00825D98">
            <w:pPr>
              <w:pStyle w:val="ListParagraph"/>
            </w:pPr>
          </w:p>
          <w:p w14:paraId="4D6DA3E4" w14:textId="77777777" w:rsidR="0077488D" w:rsidRDefault="0077488D" w:rsidP="00825D98">
            <w:pPr>
              <w:pStyle w:val="ListParagraph"/>
            </w:pPr>
          </w:p>
          <w:p w14:paraId="52D3D78A" w14:textId="77777777" w:rsidR="0077488D" w:rsidRDefault="0077488D" w:rsidP="00825D98">
            <w:pPr>
              <w:pStyle w:val="ListParagraph"/>
            </w:pPr>
          </w:p>
          <w:p w14:paraId="24009843" w14:textId="77777777" w:rsidR="0077488D" w:rsidRDefault="0077488D" w:rsidP="00825D98">
            <w:pPr>
              <w:pStyle w:val="ListParagraph"/>
            </w:pPr>
          </w:p>
          <w:p w14:paraId="45DE05A0" w14:textId="77777777" w:rsidR="0077488D" w:rsidRDefault="0077488D" w:rsidP="00825D98"/>
          <w:p w14:paraId="718AA94F" w14:textId="77777777" w:rsidR="0077488D" w:rsidRDefault="0077488D" w:rsidP="00825D98">
            <w:pPr>
              <w:pStyle w:val="ListParagraph"/>
            </w:pPr>
          </w:p>
          <w:p w14:paraId="6F8E21E6" w14:textId="77777777" w:rsidR="0077488D" w:rsidRPr="00945A3F" w:rsidRDefault="0077488D" w:rsidP="00825D98">
            <w:pPr>
              <w:pStyle w:val="ListParagraph"/>
            </w:pPr>
          </w:p>
        </w:tc>
        <w:tc>
          <w:tcPr>
            <w:tcW w:w="1620" w:type="dxa"/>
          </w:tcPr>
          <w:p w14:paraId="3AB76B77" w14:textId="515D44E1" w:rsidR="0077488D" w:rsidRPr="00945A3F" w:rsidRDefault="0077488D" w:rsidP="00825D98"/>
        </w:tc>
        <w:tc>
          <w:tcPr>
            <w:tcW w:w="1980" w:type="dxa"/>
          </w:tcPr>
          <w:p w14:paraId="29A29843" w14:textId="02285BAF" w:rsidR="0077488D" w:rsidRPr="00945A3F" w:rsidRDefault="0077488D" w:rsidP="00825D98"/>
        </w:tc>
        <w:tc>
          <w:tcPr>
            <w:tcW w:w="5220" w:type="dxa"/>
            <w:vMerge w:val="restart"/>
          </w:tcPr>
          <w:p w14:paraId="5DB8089F" w14:textId="61520A49" w:rsidR="0077488D" w:rsidRPr="00945A3F" w:rsidRDefault="0077488D" w:rsidP="00825D98"/>
        </w:tc>
      </w:tr>
      <w:tr w:rsidR="0077488D" w14:paraId="3971406D" w14:textId="77777777" w:rsidTr="00A97BA0">
        <w:trPr>
          <w:trHeight w:val="337"/>
        </w:trPr>
        <w:tc>
          <w:tcPr>
            <w:tcW w:w="2515" w:type="dxa"/>
            <w:vMerge/>
          </w:tcPr>
          <w:p w14:paraId="56B8AD87" w14:textId="77777777" w:rsidR="0077488D" w:rsidRDefault="0077488D" w:rsidP="00825D98">
            <w:pPr>
              <w:pStyle w:val="ListParagraph"/>
              <w:numPr>
                <w:ilvl w:val="0"/>
                <w:numId w:val="4"/>
              </w:numPr>
            </w:pPr>
          </w:p>
        </w:tc>
        <w:tc>
          <w:tcPr>
            <w:tcW w:w="1620" w:type="dxa"/>
          </w:tcPr>
          <w:p w14:paraId="05E5F395" w14:textId="77777777" w:rsidR="0077488D" w:rsidRDefault="0077488D" w:rsidP="00825D98"/>
        </w:tc>
        <w:tc>
          <w:tcPr>
            <w:tcW w:w="1980" w:type="dxa"/>
          </w:tcPr>
          <w:p w14:paraId="61BE3EF1" w14:textId="77777777" w:rsidR="0077488D" w:rsidRDefault="0077488D" w:rsidP="00825D98"/>
        </w:tc>
        <w:tc>
          <w:tcPr>
            <w:tcW w:w="5220" w:type="dxa"/>
            <w:vMerge/>
          </w:tcPr>
          <w:p w14:paraId="5A819D02" w14:textId="77777777" w:rsidR="0077488D" w:rsidRDefault="0077488D" w:rsidP="00825D98"/>
        </w:tc>
      </w:tr>
      <w:tr w:rsidR="0077488D" w14:paraId="71824830" w14:textId="77777777" w:rsidTr="00A97BA0">
        <w:trPr>
          <w:trHeight w:val="337"/>
        </w:trPr>
        <w:tc>
          <w:tcPr>
            <w:tcW w:w="2515" w:type="dxa"/>
            <w:vMerge/>
          </w:tcPr>
          <w:p w14:paraId="48C16240" w14:textId="77777777" w:rsidR="0077488D" w:rsidRDefault="0077488D" w:rsidP="00825D98">
            <w:pPr>
              <w:pStyle w:val="ListParagraph"/>
              <w:numPr>
                <w:ilvl w:val="0"/>
                <w:numId w:val="4"/>
              </w:numPr>
            </w:pPr>
          </w:p>
        </w:tc>
        <w:tc>
          <w:tcPr>
            <w:tcW w:w="1620" w:type="dxa"/>
          </w:tcPr>
          <w:p w14:paraId="3DE3041F" w14:textId="77777777" w:rsidR="0077488D" w:rsidRDefault="0077488D" w:rsidP="00825D98"/>
        </w:tc>
        <w:tc>
          <w:tcPr>
            <w:tcW w:w="1980" w:type="dxa"/>
          </w:tcPr>
          <w:p w14:paraId="4921EF0E" w14:textId="77777777" w:rsidR="0077488D" w:rsidRDefault="0077488D" w:rsidP="00825D98"/>
        </w:tc>
        <w:tc>
          <w:tcPr>
            <w:tcW w:w="5220" w:type="dxa"/>
            <w:vMerge/>
          </w:tcPr>
          <w:p w14:paraId="35DCC51A" w14:textId="77777777" w:rsidR="0077488D" w:rsidRDefault="0077488D" w:rsidP="00825D98"/>
        </w:tc>
      </w:tr>
      <w:tr w:rsidR="0077488D" w14:paraId="3C0E0AD7" w14:textId="77777777" w:rsidTr="00A97BA0">
        <w:trPr>
          <w:trHeight w:val="337"/>
        </w:trPr>
        <w:tc>
          <w:tcPr>
            <w:tcW w:w="2515" w:type="dxa"/>
            <w:vMerge/>
          </w:tcPr>
          <w:p w14:paraId="2E186029" w14:textId="77777777" w:rsidR="0077488D" w:rsidRDefault="0077488D" w:rsidP="00825D98">
            <w:pPr>
              <w:pStyle w:val="ListParagraph"/>
              <w:numPr>
                <w:ilvl w:val="0"/>
                <w:numId w:val="4"/>
              </w:numPr>
            </w:pPr>
          </w:p>
        </w:tc>
        <w:tc>
          <w:tcPr>
            <w:tcW w:w="1620" w:type="dxa"/>
          </w:tcPr>
          <w:p w14:paraId="782DCF25" w14:textId="77777777" w:rsidR="0077488D" w:rsidRDefault="0077488D" w:rsidP="00825D98"/>
        </w:tc>
        <w:tc>
          <w:tcPr>
            <w:tcW w:w="1980" w:type="dxa"/>
          </w:tcPr>
          <w:p w14:paraId="1070BEDF" w14:textId="77777777" w:rsidR="0077488D" w:rsidRDefault="0077488D" w:rsidP="00825D98"/>
        </w:tc>
        <w:tc>
          <w:tcPr>
            <w:tcW w:w="5220" w:type="dxa"/>
            <w:vMerge/>
          </w:tcPr>
          <w:p w14:paraId="50573160" w14:textId="77777777" w:rsidR="0077488D" w:rsidRDefault="0077488D" w:rsidP="00825D98"/>
        </w:tc>
      </w:tr>
      <w:tr w:rsidR="0077488D" w14:paraId="184FBB52" w14:textId="77777777" w:rsidTr="00A97BA0">
        <w:trPr>
          <w:trHeight w:val="321"/>
        </w:trPr>
        <w:tc>
          <w:tcPr>
            <w:tcW w:w="2515" w:type="dxa"/>
            <w:shd w:val="clear" w:color="auto" w:fill="F2F2F2" w:themeFill="background1" w:themeFillShade="F2"/>
          </w:tcPr>
          <w:p w14:paraId="01C2A137" w14:textId="77777777" w:rsidR="0077488D" w:rsidRDefault="0077488D" w:rsidP="00825D98">
            <w:pPr>
              <w:pStyle w:val="ListParagraph"/>
            </w:pPr>
          </w:p>
        </w:tc>
        <w:tc>
          <w:tcPr>
            <w:tcW w:w="1620" w:type="dxa"/>
            <w:shd w:val="clear" w:color="auto" w:fill="F2F2F2" w:themeFill="background1" w:themeFillShade="F2"/>
          </w:tcPr>
          <w:p w14:paraId="22AF7CEB" w14:textId="77777777" w:rsidR="0077488D" w:rsidRPr="00244768" w:rsidRDefault="0077488D" w:rsidP="00825D98">
            <w:pPr>
              <w:rPr>
                <w:b/>
                <w:bCs/>
              </w:rPr>
            </w:pPr>
            <w:r w:rsidRPr="00244768">
              <w:rPr>
                <w:b/>
                <w:bCs/>
              </w:rPr>
              <w:t>Project Cost</w:t>
            </w:r>
          </w:p>
        </w:tc>
        <w:tc>
          <w:tcPr>
            <w:tcW w:w="1980" w:type="dxa"/>
            <w:shd w:val="clear" w:color="auto" w:fill="F2F2F2" w:themeFill="background1" w:themeFillShade="F2"/>
          </w:tcPr>
          <w:p w14:paraId="41581738" w14:textId="7B96FD32" w:rsidR="0077488D" w:rsidRPr="00244768" w:rsidRDefault="00700FBC" w:rsidP="00825D98">
            <w:pPr>
              <w:ind w:left="1440"/>
              <w:jc w:val="right"/>
              <w:rPr>
                <w:b/>
                <w:bCs/>
              </w:rPr>
            </w:pPr>
            <w:r>
              <w:rPr>
                <w:b/>
                <w:bCs/>
              </w:rPr>
              <w:t>0</w:t>
            </w:r>
          </w:p>
        </w:tc>
        <w:tc>
          <w:tcPr>
            <w:tcW w:w="5220" w:type="dxa"/>
            <w:shd w:val="clear" w:color="auto" w:fill="F2F2F2" w:themeFill="background1" w:themeFillShade="F2"/>
          </w:tcPr>
          <w:p w14:paraId="6B7F93A3" w14:textId="77777777" w:rsidR="0077488D" w:rsidRDefault="0077488D" w:rsidP="00825D98"/>
        </w:tc>
      </w:tr>
      <w:tr w:rsidR="0077488D" w14:paraId="5A9FEC8E" w14:textId="77777777" w:rsidTr="00A97BA0">
        <w:trPr>
          <w:trHeight w:val="321"/>
        </w:trPr>
        <w:tc>
          <w:tcPr>
            <w:tcW w:w="2515" w:type="dxa"/>
            <w:vMerge w:val="restart"/>
          </w:tcPr>
          <w:p w14:paraId="45D1E9DE" w14:textId="77777777" w:rsidR="0077488D" w:rsidRDefault="0077488D" w:rsidP="00825D98">
            <w:pPr>
              <w:pStyle w:val="ListParagraph"/>
            </w:pPr>
          </w:p>
          <w:p w14:paraId="3A12ECBC" w14:textId="77777777" w:rsidR="00D8251A" w:rsidRDefault="00D8251A" w:rsidP="00825D98">
            <w:pPr>
              <w:pStyle w:val="ListParagraph"/>
            </w:pPr>
          </w:p>
          <w:p w14:paraId="3564A558" w14:textId="77777777" w:rsidR="00D8251A" w:rsidRDefault="00D8251A" w:rsidP="00825D98">
            <w:pPr>
              <w:pStyle w:val="ListParagraph"/>
            </w:pPr>
          </w:p>
          <w:p w14:paraId="24A5AD32" w14:textId="77777777" w:rsidR="00D8251A" w:rsidRDefault="00D8251A" w:rsidP="00825D98">
            <w:pPr>
              <w:pStyle w:val="ListParagraph"/>
            </w:pPr>
          </w:p>
          <w:p w14:paraId="4D2AA268" w14:textId="77777777" w:rsidR="0077488D" w:rsidRDefault="0077488D" w:rsidP="00825D98"/>
          <w:p w14:paraId="77A542F3" w14:textId="77777777" w:rsidR="0077488D" w:rsidRDefault="0077488D" w:rsidP="00825D98">
            <w:pPr>
              <w:pStyle w:val="ListParagraph"/>
            </w:pPr>
          </w:p>
        </w:tc>
        <w:tc>
          <w:tcPr>
            <w:tcW w:w="1620" w:type="dxa"/>
          </w:tcPr>
          <w:p w14:paraId="1A0655F2" w14:textId="77777777" w:rsidR="0077488D" w:rsidRDefault="0077488D" w:rsidP="00825D98"/>
        </w:tc>
        <w:tc>
          <w:tcPr>
            <w:tcW w:w="1980" w:type="dxa"/>
          </w:tcPr>
          <w:p w14:paraId="001BED86" w14:textId="77777777" w:rsidR="0077488D" w:rsidRDefault="0077488D" w:rsidP="00825D98"/>
        </w:tc>
        <w:tc>
          <w:tcPr>
            <w:tcW w:w="5220" w:type="dxa"/>
            <w:vMerge w:val="restart"/>
          </w:tcPr>
          <w:p w14:paraId="4A73E188" w14:textId="1A7E4EAE" w:rsidR="00D8251A" w:rsidRDefault="00D8251A" w:rsidP="00825D98"/>
        </w:tc>
      </w:tr>
      <w:tr w:rsidR="0077488D" w14:paraId="51E5CCC5" w14:textId="77777777" w:rsidTr="00A97BA0">
        <w:trPr>
          <w:trHeight w:val="321"/>
        </w:trPr>
        <w:tc>
          <w:tcPr>
            <w:tcW w:w="2515" w:type="dxa"/>
            <w:vMerge/>
          </w:tcPr>
          <w:p w14:paraId="4442FD1F" w14:textId="77777777" w:rsidR="0077488D" w:rsidRDefault="0077488D" w:rsidP="00825D98">
            <w:pPr>
              <w:pStyle w:val="ListParagraph"/>
              <w:numPr>
                <w:ilvl w:val="0"/>
                <w:numId w:val="4"/>
              </w:numPr>
            </w:pPr>
          </w:p>
        </w:tc>
        <w:tc>
          <w:tcPr>
            <w:tcW w:w="1620" w:type="dxa"/>
          </w:tcPr>
          <w:p w14:paraId="58F55990" w14:textId="236177D4" w:rsidR="0077488D" w:rsidRDefault="0077488D" w:rsidP="00825D98"/>
        </w:tc>
        <w:tc>
          <w:tcPr>
            <w:tcW w:w="1980" w:type="dxa"/>
          </w:tcPr>
          <w:p w14:paraId="5779D835" w14:textId="3EA216AB" w:rsidR="000E4008" w:rsidRDefault="000E4008" w:rsidP="00825D98"/>
        </w:tc>
        <w:tc>
          <w:tcPr>
            <w:tcW w:w="5220" w:type="dxa"/>
            <w:vMerge/>
          </w:tcPr>
          <w:p w14:paraId="78683C7F" w14:textId="77777777" w:rsidR="0077488D" w:rsidRDefault="0077488D" w:rsidP="00825D98"/>
        </w:tc>
      </w:tr>
      <w:tr w:rsidR="0077488D" w14:paraId="3AAC6A63" w14:textId="77777777" w:rsidTr="00A97BA0">
        <w:trPr>
          <w:trHeight w:val="321"/>
        </w:trPr>
        <w:tc>
          <w:tcPr>
            <w:tcW w:w="2515" w:type="dxa"/>
            <w:vMerge/>
          </w:tcPr>
          <w:p w14:paraId="77ED8C7C" w14:textId="77777777" w:rsidR="0077488D" w:rsidRDefault="0077488D" w:rsidP="00825D98">
            <w:pPr>
              <w:pStyle w:val="ListParagraph"/>
              <w:numPr>
                <w:ilvl w:val="0"/>
                <w:numId w:val="4"/>
              </w:numPr>
            </w:pPr>
          </w:p>
        </w:tc>
        <w:tc>
          <w:tcPr>
            <w:tcW w:w="1620" w:type="dxa"/>
          </w:tcPr>
          <w:p w14:paraId="6F3378F7" w14:textId="77777777" w:rsidR="0077488D" w:rsidRDefault="0077488D" w:rsidP="00825D98"/>
        </w:tc>
        <w:tc>
          <w:tcPr>
            <w:tcW w:w="1980" w:type="dxa"/>
          </w:tcPr>
          <w:p w14:paraId="24B488C1" w14:textId="77777777" w:rsidR="0077488D" w:rsidRDefault="0077488D" w:rsidP="00825D98"/>
        </w:tc>
        <w:tc>
          <w:tcPr>
            <w:tcW w:w="5220" w:type="dxa"/>
            <w:vMerge/>
          </w:tcPr>
          <w:p w14:paraId="3CEF12AE" w14:textId="77777777" w:rsidR="0077488D" w:rsidRDefault="0077488D" w:rsidP="00825D98"/>
        </w:tc>
      </w:tr>
      <w:tr w:rsidR="0077488D" w14:paraId="42C7A3DB" w14:textId="77777777" w:rsidTr="00A97BA0">
        <w:trPr>
          <w:trHeight w:val="321"/>
        </w:trPr>
        <w:tc>
          <w:tcPr>
            <w:tcW w:w="2515" w:type="dxa"/>
            <w:vMerge/>
          </w:tcPr>
          <w:p w14:paraId="037A3541" w14:textId="77777777" w:rsidR="0077488D" w:rsidRDefault="0077488D" w:rsidP="00825D98">
            <w:pPr>
              <w:pStyle w:val="ListParagraph"/>
              <w:numPr>
                <w:ilvl w:val="0"/>
                <w:numId w:val="4"/>
              </w:numPr>
            </w:pPr>
          </w:p>
        </w:tc>
        <w:tc>
          <w:tcPr>
            <w:tcW w:w="1620" w:type="dxa"/>
          </w:tcPr>
          <w:p w14:paraId="0259B790" w14:textId="77777777" w:rsidR="0077488D" w:rsidRDefault="0077488D" w:rsidP="00825D98"/>
        </w:tc>
        <w:tc>
          <w:tcPr>
            <w:tcW w:w="1980" w:type="dxa"/>
          </w:tcPr>
          <w:p w14:paraId="46E3C496" w14:textId="77777777" w:rsidR="0077488D" w:rsidRDefault="0077488D" w:rsidP="00825D98"/>
        </w:tc>
        <w:tc>
          <w:tcPr>
            <w:tcW w:w="5220" w:type="dxa"/>
            <w:vMerge/>
          </w:tcPr>
          <w:p w14:paraId="2AF98DF4" w14:textId="77777777" w:rsidR="0077488D" w:rsidRDefault="0077488D" w:rsidP="00825D98"/>
        </w:tc>
      </w:tr>
      <w:tr w:rsidR="0077488D" w14:paraId="6B62C430" w14:textId="77777777" w:rsidTr="00A97BA0">
        <w:trPr>
          <w:trHeight w:val="321"/>
        </w:trPr>
        <w:tc>
          <w:tcPr>
            <w:tcW w:w="2515" w:type="dxa"/>
            <w:vMerge/>
          </w:tcPr>
          <w:p w14:paraId="7FE5D6B5" w14:textId="77777777" w:rsidR="0077488D" w:rsidRDefault="0077488D" w:rsidP="00825D98">
            <w:pPr>
              <w:pStyle w:val="ListParagraph"/>
              <w:numPr>
                <w:ilvl w:val="0"/>
                <w:numId w:val="4"/>
              </w:numPr>
            </w:pPr>
          </w:p>
        </w:tc>
        <w:tc>
          <w:tcPr>
            <w:tcW w:w="1620" w:type="dxa"/>
          </w:tcPr>
          <w:p w14:paraId="2F6AC8E7" w14:textId="6D3EBA4F" w:rsidR="0077488D" w:rsidRDefault="0077488D" w:rsidP="00825D98"/>
        </w:tc>
        <w:tc>
          <w:tcPr>
            <w:tcW w:w="1980" w:type="dxa"/>
          </w:tcPr>
          <w:p w14:paraId="2EAA162B" w14:textId="77777777" w:rsidR="0077488D" w:rsidRDefault="0077488D" w:rsidP="00825D98"/>
        </w:tc>
        <w:tc>
          <w:tcPr>
            <w:tcW w:w="5220" w:type="dxa"/>
            <w:vMerge/>
          </w:tcPr>
          <w:p w14:paraId="4E2137B4" w14:textId="77777777" w:rsidR="0077488D" w:rsidRDefault="0077488D" w:rsidP="00825D98"/>
        </w:tc>
      </w:tr>
      <w:tr w:rsidR="0077488D" w14:paraId="18DB302A" w14:textId="77777777" w:rsidTr="00A97BA0">
        <w:trPr>
          <w:trHeight w:val="321"/>
        </w:trPr>
        <w:tc>
          <w:tcPr>
            <w:tcW w:w="2515" w:type="dxa"/>
            <w:shd w:val="clear" w:color="auto" w:fill="F2F2F2" w:themeFill="background1" w:themeFillShade="F2"/>
          </w:tcPr>
          <w:p w14:paraId="470D506F" w14:textId="77777777" w:rsidR="0077488D" w:rsidRDefault="0077488D" w:rsidP="00825D98">
            <w:pPr>
              <w:pStyle w:val="ListParagraph"/>
            </w:pPr>
          </w:p>
        </w:tc>
        <w:tc>
          <w:tcPr>
            <w:tcW w:w="1620" w:type="dxa"/>
            <w:shd w:val="clear" w:color="auto" w:fill="F2F2F2" w:themeFill="background1" w:themeFillShade="F2"/>
          </w:tcPr>
          <w:p w14:paraId="64D39AD9" w14:textId="77777777" w:rsidR="0077488D" w:rsidRPr="00244768" w:rsidRDefault="0077488D" w:rsidP="00825D98">
            <w:pPr>
              <w:rPr>
                <w:b/>
                <w:bCs/>
              </w:rPr>
            </w:pPr>
            <w:r w:rsidRPr="00244768">
              <w:rPr>
                <w:b/>
                <w:bCs/>
              </w:rPr>
              <w:t>Project Cost</w:t>
            </w:r>
          </w:p>
        </w:tc>
        <w:tc>
          <w:tcPr>
            <w:tcW w:w="1980" w:type="dxa"/>
            <w:shd w:val="clear" w:color="auto" w:fill="F2F2F2" w:themeFill="background1" w:themeFillShade="F2"/>
          </w:tcPr>
          <w:p w14:paraId="24E85F95" w14:textId="21775F7D" w:rsidR="0077488D" w:rsidRPr="00244768" w:rsidRDefault="00700FBC" w:rsidP="00825D98">
            <w:pPr>
              <w:jc w:val="right"/>
              <w:rPr>
                <w:b/>
                <w:bCs/>
              </w:rPr>
            </w:pPr>
            <w:r>
              <w:rPr>
                <w:b/>
                <w:bCs/>
              </w:rPr>
              <w:t>0</w:t>
            </w:r>
          </w:p>
        </w:tc>
        <w:tc>
          <w:tcPr>
            <w:tcW w:w="5220" w:type="dxa"/>
            <w:shd w:val="clear" w:color="auto" w:fill="F2F2F2" w:themeFill="background1" w:themeFillShade="F2"/>
          </w:tcPr>
          <w:p w14:paraId="01A7AE6D" w14:textId="77777777" w:rsidR="0077488D" w:rsidRDefault="0077488D" w:rsidP="00825D98"/>
        </w:tc>
      </w:tr>
      <w:tr w:rsidR="0077488D" w14:paraId="22D51CA7" w14:textId="77777777" w:rsidTr="00A97BA0">
        <w:trPr>
          <w:trHeight w:val="321"/>
        </w:trPr>
        <w:tc>
          <w:tcPr>
            <w:tcW w:w="2515" w:type="dxa"/>
            <w:vMerge w:val="restart"/>
          </w:tcPr>
          <w:p w14:paraId="31B8A092" w14:textId="77777777" w:rsidR="0077488D" w:rsidRDefault="0077488D" w:rsidP="00825D98">
            <w:pPr>
              <w:pStyle w:val="ListParagraph"/>
            </w:pPr>
          </w:p>
        </w:tc>
        <w:tc>
          <w:tcPr>
            <w:tcW w:w="1620" w:type="dxa"/>
          </w:tcPr>
          <w:p w14:paraId="12F4E1C6" w14:textId="77777777" w:rsidR="0077488D" w:rsidRDefault="0077488D" w:rsidP="00825D98"/>
        </w:tc>
        <w:tc>
          <w:tcPr>
            <w:tcW w:w="1980" w:type="dxa"/>
          </w:tcPr>
          <w:p w14:paraId="57862F83" w14:textId="77777777" w:rsidR="0077488D" w:rsidRDefault="0077488D" w:rsidP="00825D98"/>
        </w:tc>
        <w:tc>
          <w:tcPr>
            <w:tcW w:w="5220" w:type="dxa"/>
            <w:vMerge w:val="restart"/>
          </w:tcPr>
          <w:p w14:paraId="51D99279" w14:textId="248F4FC8" w:rsidR="0077488D" w:rsidRDefault="0077488D" w:rsidP="00825D98"/>
        </w:tc>
      </w:tr>
      <w:tr w:rsidR="0077488D" w14:paraId="0B51D955" w14:textId="77777777" w:rsidTr="00A97BA0">
        <w:trPr>
          <w:trHeight w:val="321"/>
        </w:trPr>
        <w:tc>
          <w:tcPr>
            <w:tcW w:w="2515" w:type="dxa"/>
            <w:vMerge/>
          </w:tcPr>
          <w:p w14:paraId="64B8ED56" w14:textId="77777777" w:rsidR="0077488D" w:rsidRDefault="0077488D" w:rsidP="00825D98">
            <w:pPr>
              <w:pStyle w:val="ListParagraph"/>
              <w:numPr>
                <w:ilvl w:val="0"/>
                <w:numId w:val="4"/>
              </w:numPr>
            </w:pPr>
          </w:p>
        </w:tc>
        <w:tc>
          <w:tcPr>
            <w:tcW w:w="1620" w:type="dxa"/>
          </w:tcPr>
          <w:p w14:paraId="2575DEB3" w14:textId="44EF0A9F" w:rsidR="0077488D" w:rsidRDefault="0077488D" w:rsidP="00825D98"/>
        </w:tc>
        <w:tc>
          <w:tcPr>
            <w:tcW w:w="1980" w:type="dxa"/>
          </w:tcPr>
          <w:p w14:paraId="35ED466E" w14:textId="28F47311" w:rsidR="0077488D" w:rsidRDefault="0077488D" w:rsidP="00825D98"/>
        </w:tc>
        <w:tc>
          <w:tcPr>
            <w:tcW w:w="5220" w:type="dxa"/>
            <w:vMerge/>
          </w:tcPr>
          <w:p w14:paraId="6AB3B5C9" w14:textId="77777777" w:rsidR="0077488D" w:rsidRDefault="0077488D" w:rsidP="00825D98"/>
        </w:tc>
      </w:tr>
      <w:tr w:rsidR="0077488D" w14:paraId="53D05A61" w14:textId="77777777" w:rsidTr="00A97BA0">
        <w:trPr>
          <w:trHeight w:val="321"/>
        </w:trPr>
        <w:tc>
          <w:tcPr>
            <w:tcW w:w="2515" w:type="dxa"/>
            <w:vMerge/>
          </w:tcPr>
          <w:p w14:paraId="5E0B4846" w14:textId="77777777" w:rsidR="0077488D" w:rsidRDefault="0077488D" w:rsidP="00825D98">
            <w:pPr>
              <w:pStyle w:val="ListParagraph"/>
              <w:numPr>
                <w:ilvl w:val="0"/>
                <w:numId w:val="4"/>
              </w:numPr>
            </w:pPr>
          </w:p>
        </w:tc>
        <w:tc>
          <w:tcPr>
            <w:tcW w:w="1620" w:type="dxa"/>
          </w:tcPr>
          <w:p w14:paraId="71E0A0AF" w14:textId="77777777" w:rsidR="0077488D" w:rsidRDefault="0077488D" w:rsidP="00825D98"/>
        </w:tc>
        <w:tc>
          <w:tcPr>
            <w:tcW w:w="1980" w:type="dxa"/>
          </w:tcPr>
          <w:p w14:paraId="5181520F" w14:textId="77777777" w:rsidR="0077488D" w:rsidRDefault="0077488D" w:rsidP="00825D98"/>
        </w:tc>
        <w:tc>
          <w:tcPr>
            <w:tcW w:w="5220" w:type="dxa"/>
            <w:vMerge/>
          </w:tcPr>
          <w:p w14:paraId="6935E648" w14:textId="77777777" w:rsidR="0077488D" w:rsidRDefault="0077488D" w:rsidP="00825D98"/>
        </w:tc>
      </w:tr>
      <w:tr w:rsidR="0077488D" w14:paraId="037260A8" w14:textId="77777777" w:rsidTr="00A97BA0">
        <w:trPr>
          <w:trHeight w:val="321"/>
        </w:trPr>
        <w:tc>
          <w:tcPr>
            <w:tcW w:w="2515" w:type="dxa"/>
            <w:vMerge/>
          </w:tcPr>
          <w:p w14:paraId="7B282F99" w14:textId="77777777" w:rsidR="0077488D" w:rsidRDefault="0077488D" w:rsidP="00825D98">
            <w:pPr>
              <w:pStyle w:val="ListParagraph"/>
              <w:numPr>
                <w:ilvl w:val="0"/>
                <w:numId w:val="4"/>
              </w:numPr>
            </w:pPr>
          </w:p>
        </w:tc>
        <w:tc>
          <w:tcPr>
            <w:tcW w:w="1620" w:type="dxa"/>
          </w:tcPr>
          <w:p w14:paraId="4FB70428" w14:textId="77777777" w:rsidR="0077488D" w:rsidRDefault="0077488D" w:rsidP="00825D98"/>
        </w:tc>
        <w:tc>
          <w:tcPr>
            <w:tcW w:w="1980" w:type="dxa"/>
          </w:tcPr>
          <w:p w14:paraId="3B274ADF" w14:textId="77777777" w:rsidR="0077488D" w:rsidRDefault="0077488D" w:rsidP="00825D98"/>
        </w:tc>
        <w:tc>
          <w:tcPr>
            <w:tcW w:w="5220" w:type="dxa"/>
            <w:vMerge/>
          </w:tcPr>
          <w:p w14:paraId="6D702CC5" w14:textId="77777777" w:rsidR="0077488D" w:rsidRDefault="0077488D" w:rsidP="00825D98"/>
        </w:tc>
      </w:tr>
      <w:tr w:rsidR="0077488D" w14:paraId="64A2171B" w14:textId="77777777" w:rsidTr="00A97BA0">
        <w:trPr>
          <w:trHeight w:val="321"/>
        </w:trPr>
        <w:tc>
          <w:tcPr>
            <w:tcW w:w="2515" w:type="dxa"/>
            <w:vMerge/>
          </w:tcPr>
          <w:p w14:paraId="55F2AD79" w14:textId="77777777" w:rsidR="0077488D" w:rsidRDefault="0077488D" w:rsidP="00825D98">
            <w:pPr>
              <w:pStyle w:val="ListParagraph"/>
              <w:numPr>
                <w:ilvl w:val="0"/>
                <w:numId w:val="4"/>
              </w:numPr>
            </w:pPr>
          </w:p>
        </w:tc>
        <w:tc>
          <w:tcPr>
            <w:tcW w:w="1620" w:type="dxa"/>
          </w:tcPr>
          <w:p w14:paraId="59F5EDBF" w14:textId="77777777" w:rsidR="0077488D" w:rsidRDefault="0077488D" w:rsidP="00825D98"/>
        </w:tc>
        <w:tc>
          <w:tcPr>
            <w:tcW w:w="1980" w:type="dxa"/>
          </w:tcPr>
          <w:p w14:paraId="4AAE9CB7" w14:textId="77777777" w:rsidR="0077488D" w:rsidRDefault="0077488D" w:rsidP="00825D98"/>
        </w:tc>
        <w:tc>
          <w:tcPr>
            <w:tcW w:w="5220" w:type="dxa"/>
            <w:vMerge/>
          </w:tcPr>
          <w:p w14:paraId="27BEFAA3" w14:textId="77777777" w:rsidR="0077488D" w:rsidRDefault="0077488D" w:rsidP="00825D98"/>
        </w:tc>
      </w:tr>
      <w:tr w:rsidR="008E6A73" w14:paraId="19731562" w14:textId="77777777" w:rsidTr="00A97BA0">
        <w:trPr>
          <w:trHeight w:val="321"/>
        </w:trPr>
        <w:tc>
          <w:tcPr>
            <w:tcW w:w="2515" w:type="dxa"/>
            <w:shd w:val="clear" w:color="auto" w:fill="F2F2F2" w:themeFill="background1" w:themeFillShade="F2"/>
          </w:tcPr>
          <w:p w14:paraId="3AFA3F44" w14:textId="262149EC" w:rsidR="008E6A73" w:rsidRDefault="008E6A73" w:rsidP="00825D98">
            <w:r>
              <w:lastRenderedPageBreak/>
              <w:t>SUBTOTAL</w:t>
            </w:r>
          </w:p>
        </w:tc>
        <w:tc>
          <w:tcPr>
            <w:tcW w:w="1620" w:type="dxa"/>
            <w:shd w:val="clear" w:color="auto" w:fill="F2F2F2" w:themeFill="background1" w:themeFillShade="F2"/>
          </w:tcPr>
          <w:p w14:paraId="2D59DB09" w14:textId="605196CF" w:rsidR="008E6A73" w:rsidRPr="008C4270" w:rsidRDefault="008E6A73" w:rsidP="00825D98">
            <w:pPr>
              <w:rPr>
                <w:b/>
                <w:bCs/>
              </w:rPr>
            </w:pPr>
            <w:r>
              <w:rPr>
                <w:b/>
                <w:bCs/>
              </w:rPr>
              <w:t>SUBTOTAL PROJECT COST</w:t>
            </w:r>
          </w:p>
        </w:tc>
        <w:tc>
          <w:tcPr>
            <w:tcW w:w="1980" w:type="dxa"/>
            <w:shd w:val="clear" w:color="auto" w:fill="F2F2F2" w:themeFill="background1" w:themeFillShade="F2"/>
          </w:tcPr>
          <w:p w14:paraId="1A28A0F3" w14:textId="7BB7ED8A" w:rsidR="008E6A73" w:rsidRDefault="00700FBC" w:rsidP="00825D98">
            <w:pPr>
              <w:jc w:val="right"/>
              <w:rPr>
                <w:b/>
                <w:bCs/>
              </w:rPr>
            </w:pPr>
            <w:r>
              <w:rPr>
                <w:b/>
                <w:bCs/>
              </w:rPr>
              <w:t>0</w:t>
            </w:r>
          </w:p>
          <w:p w14:paraId="6B34BF1C" w14:textId="6911D013" w:rsidR="00695623" w:rsidRPr="008C4270" w:rsidRDefault="00695623" w:rsidP="00825D98">
            <w:pPr>
              <w:jc w:val="right"/>
              <w:rPr>
                <w:b/>
                <w:bCs/>
              </w:rPr>
            </w:pPr>
          </w:p>
        </w:tc>
        <w:tc>
          <w:tcPr>
            <w:tcW w:w="5220" w:type="dxa"/>
            <w:shd w:val="clear" w:color="auto" w:fill="F2F2F2" w:themeFill="background1" w:themeFillShade="F2"/>
          </w:tcPr>
          <w:p w14:paraId="61948304" w14:textId="77777777" w:rsidR="008E6A73" w:rsidRDefault="008E6A73" w:rsidP="00825D98"/>
        </w:tc>
      </w:tr>
      <w:tr w:rsidR="0077488D" w14:paraId="4CF4A366" w14:textId="77777777" w:rsidTr="002D60F6">
        <w:trPr>
          <w:trHeight w:val="692"/>
        </w:trPr>
        <w:tc>
          <w:tcPr>
            <w:tcW w:w="2515" w:type="dxa"/>
            <w:shd w:val="clear" w:color="auto" w:fill="F2F2F2" w:themeFill="background1" w:themeFillShade="F2"/>
          </w:tcPr>
          <w:p w14:paraId="395D431F" w14:textId="3EE4EA9C" w:rsidR="0077488D" w:rsidRDefault="008E6A73" w:rsidP="00825D98">
            <w:r>
              <w:t>OTHER- NON-ELIGIBLE COSTS</w:t>
            </w:r>
          </w:p>
        </w:tc>
        <w:tc>
          <w:tcPr>
            <w:tcW w:w="1620" w:type="dxa"/>
            <w:shd w:val="clear" w:color="auto" w:fill="F2F2F2" w:themeFill="background1" w:themeFillShade="F2"/>
          </w:tcPr>
          <w:p w14:paraId="49E4CDB5" w14:textId="77777777" w:rsidR="0077488D" w:rsidRPr="008C4270" w:rsidRDefault="0077488D" w:rsidP="00825D98">
            <w:pPr>
              <w:rPr>
                <w:b/>
                <w:bCs/>
              </w:rPr>
            </w:pPr>
            <w:r w:rsidRPr="008C4270">
              <w:rPr>
                <w:b/>
                <w:bCs/>
              </w:rPr>
              <w:t>Project Cost</w:t>
            </w:r>
          </w:p>
        </w:tc>
        <w:tc>
          <w:tcPr>
            <w:tcW w:w="1980" w:type="dxa"/>
            <w:shd w:val="clear" w:color="auto" w:fill="F2F2F2" w:themeFill="background1" w:themeFillShade="F2"/>
          </w:tcPr>
          <w:p w14:paraId="69B48399" w14:textId="77777777" w:rsidR="0077488D" w:rsidRPr="008C4270" w:rsidRDefault="0077488D" w:rsidP="00825D98">
            <w:pPr>
              <w:jc w:val="right"/>
              <w:rPr>
                <w:b/>
                <w:bCs/>
              </w:rPr>
            </w:pPr>
          </w:p>
        </w:tc>
        <w:tc>
          <w:tcPr>
            <w:tcW w:w="5220" w:type="dxa"/>
            <w:shd w:val="clear" w:color="auto" w:fill="F2F2F2" w:themeFill="background1" w:themeFillShade="F2"/>
          </w:tcPr>
          <w:p w14:paraId="4D298588" w14:textId="77777777" w:rsidR="0077488D" w:rsidRDefault="0077488D" w:rsidP="00825D98"/>
        </w:tc>
      </w:tr>
      <w:tr w:rsidR="0077488D" w14:paraId="7A0F1D6A" w14:textId="77777777" w:rsidTr="00A97BA0">
        <w:trPr>
          <w:trHeight w:val="360"/>
        </w:trPr>
        <w:tc>
          <w:tcPr>
            <w:tcW w:w="2515" w:type="dxa"/>
            <w:vMerge w:val="restart"/>
            <w:shd w:val="clear" w:color="auto" w:fill="auto"/>
          </w:tcPr>
          <w:p w14:paraId="6800D16B" w14:textId="77777777" w:rsidR="002D60F6" w:rsidRDefault="002D60F6" w:rsidP="00825D98"/>
        </w:tc>
        <w:tc>
          <w:tcPr>
            <w:tcW w:w="1620" w:type="dxa"/>
            <w:shd w:val="clear" w:color="auto" w:fill="auto"/>
          </w:tcPr>
          <w:p w14:paraId="026EDA21" w14:textId="77777777" w:rsidR="002D60F6" w:rsidRPr="00B61A76" w:rsidRDefault="002D60F6" w:rsidP="00825D98"/>
        </w:tc>
        <w:tc>
          <w:tcPr>
            <w:tcW w:w="1980" w:type="dxa"/>
            <w:shd w:val="clear" w:color="auto" w:fill="auto"/>
          </w:tcPr>
          <w:p w14:paraId="71B2D8CF" w14:textId="799E8F61" w:rsidR="0077488D" w:rsidRPr="00B61A76" w:rsidRDefault="0077488D" w:rsidP="00825D98"/>
        </w:tc>
        <w:tc>
          <w:tcPr>
            <w:tcW w:w="5220" w:type="dxa"/>
            <w:vMerge w:val="restart"/>
            <w:shd w:val="clear" w:color="auto" w:fill="auto"/>
          </w:tcPr>
          <w:p w14:paraId="75347F93" w14:textId="7A9D24ED" w:rsidR="002D60F6" w:rsidRDefault="002D60F6" w:rsidP="00825D98"/>
        </w:tc>
      </w:tr>
      <w:tr w:rsidR="0077488D" w14:paraId="14A9628B" w14:textId="77777777" w:rsidTr="00A97BA0">
        <w:trPr>
          <w:trHeight w:val="360"/>
        </w:trPr>
        <w:tc>
          <w:tcPr>
            <w:tcW w:w="2515" w:type="dxa"/>
            <w:vMerge/>
            <w:shd w:val="clear" w:color="auto" w:fill="auto"/>
          </w:tcPr>
          <w:p w14:paraId="30E864D1" w14:textId="77777777" w:rsidR="0077488D" w:rsidRDefault="0077488D" w:rsidP="00825D98">
            <w:pPr>
              <w:pStyle w:val="ListParagraph"/>
              <w:numPr>
                <w:ilvl w:val="0"/>
                <w:numId w:val="5"/>
              </w:numPr>
            </w:pPr>
          </w:p>
        </w:tc>
        <w:tc>
          <w:tcPr>
            <w:tcW w:w="1620" w:type="dxa"/>
            <w:shd w:val="clear" w:color="auto" w:fill="auto"/>
          </w:tcPr>
          <w:p w14:paraId="5E7082C3" w14:textId="77777777" w:rsidR="002D60F6" w:rsidRPr="00B61A76" w:rsidRDefault="002D60F6" w:rsidP="00825D98"/>
        </w:tc>
        <w:tc>
          <w:tcPr>
            <w:tcW w:w="1980" w:type="dxa"/>
            <w:shd w:val="clear" w:color="auto" w:fill="auto"/>
          </w:tcPr>
          <w:p w14:paraId="1D554EB4" w14:textId="52EF8309" w:rsidR="0077488D" w:rsidRPr="00B61A76" w:rsidRDefault="0077488D" w:rsidP="00825D98"/>
        </w:tc>
        <w:tc>
          <w:tcPr>
            <w:tcW w:w="5220" w:type="dxa"/>
            <w:vMerge/>
            <w:shd w:val="clear" w:color="auto" w:fill="auto"/>
          </w:tcPr>
          <w:p w14:paraId="6CB91D63" w14:textId="77777777" w:rsidR="0077488D" w:rsidRDefault="0077488D" w:rsidP="00825D98"/>
        </w:tc>
      </w:tr>
      <w:tr w:rsidR="0077488D" w14:paraId="3440669B" w14:textId="77777777" w:rsidTr="00A97BA0">
        <w:trPr>
          <w:trHeight w:val="360"/>
        </w:trPr>
        <w:tc>
          <w:tcPr>
            <w:tcW w:w="2515" w:type="dxa"/>
            <w:vMerge/>
            <w:shd w:val="clear" w:color="auto" w:fill="auto"/>
          </w:tcPr>
          <w:p w14:paraId="41362079" w14:textId="77777777" w:rsidR="0077488D" w:rsidRDefault="0077488D" w:rsidP="00825D98">
            <w:pPr>
              <w:pStyle w:val="ListParagraph"/>
              <w:numPr>
                <w:ilvl w:val="0"/>
                <w:numId w:val="5"/>
              </w:numPr>
            </w:pPr>
          </w:p>
        </w:tc>
        <w:tc>
          <w:tcPr>
            <w:tcW w:w="1620" w:type="dxa"/>
            <w:shd w:val="clear" w:color="auto" w:fill="auto"/>
          </w:tcPr>
          <w:p w14:paraId="5488A1B7" w14:textId="77777777" w:rsidR="002D60F6" w:rsidRPr="00B61A76" w:rsidRDefault="002D60F6" w:rsidP="00825D98"/>
        </w:tc>
        <w:tc>
          <w:tcPr>
            <w:tcW w:w="1980" w:type="dxa"/>
            <w:shd w:val="clear" w:color="auto" w:fill="auto"/>
          </w:tcPr>
          <w:p w14:paraId="18B0C891" w14:textId="4982C16B" w:rsidR="0077488D" w:rsidRPr="00B61A76" w:rsidRDefault="0077488D" w:rsidP="00825D98"/>
        </w:tc>
        <w:tc>
          <w:tcPr>
            <w:tcW w:w="5220" w:type="dxa"/>
            <w:vMerge/>
            <w:shd w:val="clear" w:color="auto" w:fill="auto"/>
          </w:tcPr>
          <w:p w14:paraId="510B2968" w14:textId="77777777" w:rsidR="0077488D" w:rsidRDefault="0077488D" w:rsidP="00825D98"/>
        </w:tc>
      </w:tr>
      <w:tr w:rsidR="0077488D" w14:paraId="3DFFC9C0" w14:textId="77777777" w:rsidTr="00A97BA0">
        <w:trPr>
          <w:trHeight w:val="321"/>
        </w:trPr>
        <w:tc>
          <w:tcPr>
            <w:tcW w:w="2515" w:type="dxa"/>
            <w:shd w:val="clear" w:color="auto" w:fill="F2F2F2" w:themeFill="background1" w:themeFillShade="F2"/>
          </w:tcPr>
          <w:p w14:paraId="25AD0A66" w14:textId="77777777" w:rsidR="0077488D" w:rsidRPr="00B61A76" w:rsidRDefault="0077488D" w:rsidP="00825D98"/>
        </w:tc>
        <w:tc>
          <w:tcPr>
            <w:tcW w:w="1620" w:type="dxa"/>
            <w:shd w:val="clear" w:color="auto" w:fill="F2F2F2" w:themeFill="background1" w:themeFillShade="F2"/>
          </w:tcPr>
          <w:p w14:paraId="7A74A678" w14:textId="77777777" w:rsidR="0077488D" w:rsidRPr="00B61A76" w:rsidRDefault="0077488D" w:rsidP="00825D98">
            <w:pPr>
              <w:rPr>
                <w:b/>
                <w:bCs/>
              </w:rPr>
            </w:pPr>
            <w:r w:rsidRPr="00B61A76">
              <w:rPr>
                <w:b/>
                <w:bCs/>
              </w:rPr>
              <w:t>Project Cost</w:t>
            </w:r>
          </w:p>
        </w:tc>
        <w:tc>
          <w:tcPr>
            <w:tcW w:w="1980" w:type="dxa"/>
            <w:shd w:val="clear" w:color="auto" w:fill="F2F2F2" w:themeFill="background1" w:themeFillShade="F2"/>
          </w:tcPr>
          <w:p w14:paraId="68234B5E" w14:textId="3E78E31E" w:rsidR="0077488D" w:rsidRPr="00B61A76" w:rsidRDefault="0077488D" w:rsidP="00825D98">
            <w:pPr>
              <w:jc w:val="right"/>
              <w:rPr>
                <w:b/>
                <w:bCs/>
              </w:rPr>
            </w:pPr>
          </w:p>
        </w:tc>
        <w:tc>
          <w:tcPr>
            <w:tcW w:w="5220" w:type="dxa"/>
            <w:shd w:val="clear" w:color="auto" w:fill="F2F2F2" w:themeFill="background1" w:themeFillShade="F2"/>
          </w:tcPr>
          <w:p w14:paraId="2D0F4611" w14:textId="77777777" w:rsidR="0077488D" w:rsidRDefault="0077488D" w:rsidP="00825D98"/>
        </w:tc>
      </w:tr>
      <w:tr w:rsidR="008E6A73" w14:paraId="02E45E88" w14:textId="77777777" w:rsidTr="00A97BA0">
        <w:trPr>
          <w:trHeight w:val="321"/>
        </w:trPr>
        <w:tc>
          <w:tcPr>
            <w:tcW w:w="2515" w:type="dxa"/>
            <w:shd w:val="clear" w:color="auto" w:fill="D9D9D9" w:themeFill="background1" w:themeFillShade="D9"/>
          </w:tcPr>
          <w:p w14:paraId="18EBA0D8" w14:textId="77777777" w:rsidR="008E6A73" w:rsidRPr="0038558D" w:rsidRDefault="008E6A73" w:rsidP="008E6A73">
            <w:pPr>
              <w:pStyle w:val="ListParagraph"/>
              <w:rPr>
                <w:b/>
                <w:bCs/>
              </w:rPr>
            </w:pPr>
            <w:r w:rsidRPr="0038558D">
              <w:rPr>
                <w:b/>
                <w:bCs/>
              </w:rPr>
              <w:t>TOTAL PROJECT COST</w:t>
            </w:r>
          </w:p>
        </w:tc>
        <w:tc>
          <w:tcPr>
            <w:tcW w:w="1620" w:type="dxa"/>
            <w:shd w:val="clear" w:color="auto" w:fill="D9D9D9" w:themeFill="background1" w:themeFillShade="D9"/>
          </w:tcPr>
          <w:p w14:paraId="22864CFF" w14:textId="3EDF6F28" w:rsidR="008E6A73" w:rsidRPr="008C4270" w:rsidRDefault="008E6A73" w:rsidP="008E6A73">
            <w:pPr>
              <w:rPr>
                <w:b/>
                <w:bCs/>
              </w:rPr>
            </w:pPr>
            <w:r w:rsidRPr="0038558D">
              <w:rPr>
                <w:b/>
                <w:bCs/>
              </w:rPr>
              <w:t>TOTAL PROJECT COST</w:t>
            </w:r>
          </w:p>
        </w:tc>
        <w:tc>
          <w:tcPr>
            <w:tcW w:w="1980" w:type="dxa"/>
            <w:shd w:val="clear" w:color="auto" w:fill="D9D9D9" w:themeFill="background1" w:themeFillShade="D9"/>
          </w:tcPr>
          <w:p w14:paraId="154493E7" w14:textId="340AFCC1" w:rsidR="008E6A73" w:rsidRPr="008C4270" w:rsidRDefault="00700FBC" w:rsidP="008E6A73">
            <w:pPr>
              <w:jc w:val="right"/>
              <w:rPr>
                <w:b/>
                <w:bCs/>
              </w:rPr>
            </w:pPr>
            <w:r>
              <w:rPr>
                <w:b/>
                <w:bCs/>
              </w:rPr>
              <w:t>0</w:t>
            </w:r>
          </w:p>
        </w:tc>
        <w:tc>
          <w:tcPr>
            <w:tcW w:w="5220" w:type="dxa"/>
            <w:shd w:val="clear" w:color="auto" w:fill="D9D9D9" w:themeFill="background1" w:themeFillShade="D9"/>
          </w:tcPr>
          <w:p w14:paraId="02EAC06A" w14:textId="77777777" w:rsidR="008E6A73" w:rsidRDefault="008E6A73" w:rsidP="008E6A73"/>
        </w:tc>
      </w:tr>
    </w:tbl>
    <w:p w14:paraId="6FD8DFFE" w14:textId="77777777" w:rsidR="0077488D" w:rsidRDefault="0077488D" w:rsidP="00ED22D2">
      <w:pPr>
        <w:rPr>
          <w:b/>
          <w:bCs/>
        </w:rPr>
      </w:pPr>
    </w:p>
    <w:p w14:paraId="04C40725" w14:textId="082B74EA" w:rsidR="00A97BA0" w:rsidRDefault="00A97BA0" w:rsidP="00A97BA0">
      <w:pPr>
        <w:rPr>
          <w:b/>
          <w:bCs/>
        </w:rPr>
      </w:pPr>
      <w:r>
        <w:rPr>
          <w:b/>
          <w:bCs/>
        </w:rPr>
        <w:t>Please provide all sources of funding for your project (Total Sources of Funding should match Total Project Costs in the table above</w:t>
      </w:r>
      <w:proofErr w:type="gramStart"/>
      <w:r>
        <w:rPr>
          <w:b/>
          <w:bCs/>
        </w:rPr>
        <w:t>) :</w:t>
      </w:r>
      <w:proofErr w:type="gramEnd"/>
    </w:p>
    <w:tbl>
      <w:tblPr>
        <w:tblStyle w:val="TableGrid"/>
        <w:tblW w:w="0" w:type="auto"/>
        <w:tblLook w:val="04A0" w:firstRow="1" w:lastRow="0" w:firstColumn="1" w:lastColumn="0" w:noHBand="0" w:noVBand="1"/>
      </w:tblPr>
      <w:tblGrid>
        <w:gridCol w:w="7735"/>
        <w:gridCol w:w="2430"/>
      </w:tblGrid>
      <w:tr w:rsidR="00A97BA0" w14:paraId="70D682E9" w14:textId="77777777" w:rsidTr="008246F3">
        <w:tc>
          <w:tcPr>
            <w:tcW w:w="7735" w:type="dxa"/>
          </w:tcPr>
          <w:p w14:paraId="6F52CBB6" w14:textId="77777777" w:rsidR="00A97BA0" w:rsidRDefault="00A97BA0" w:rsidP="008246F3">
            <w:pPr>
              <w:rPr>
                <w:b/>
                <w:bCs/>
              </w:rPr>
            </w:pPr>
            <w:r>
              <w:rPr>
                <w:b/>
                <w:bCs/>
              </w:rPr>
              <w:t>Source of Funding</w:t>
            </w:r>
          </w:p>
        </w:tc>
        <w:tc>
          <w:tcPr>
            <w:tcW w:w="2430" w:type="dxa"/>
          </w:tcPr>
          <w:p w14:paraId="565E0AF0" w14:textId="77777777" w:rsidR="00A97BA0" w:rsidRDefault="00A97BA0" w:rsidP="008246F3">
            <w:pPr>
              <w:rPr>
                <w:b/>
                <w:bCs/>
              </w:rPr>
            </w:pPr>
            <w:r>
              <w:rPr>
                <w:b/>
                <w:bCs/>
              </w:rPr>
              <w:t>Amount</w:t>
            </w:r>
          </w:p>
        </w:tc>
      </w:tr>
      <w:tr w:rsidR="00A97BA0" w14:paraId="72381D89" w14:textId="77777777" w:rsidTr="008246F3">
        <w:tc>
          <w:tcPr>
            <w:tcW w:w="7735" w:type="dxa"/>
          </w:tcPr>
          <w:p w14:paraId="706909CC" w14:textId="77777777" w:rsidR="00A97BA0" w:rsidRPr="00520833" w:rsidRDefault="00A97BA0" w:rsidP="008246F3">
            <w:r>
              <w:rPr>
                <w:sz w:val="20"/>
                <w:szCs w:val="20"/>
              </w:rPr>
              <w:t>FedDev Ontario / WMCO</w:t>
            </w:r>
          </w:p>
        </w:tc>
        <w:tc>
          <w:tcPr>
            <w:tcW w:w="2430" w:type="dxa"/>
          </w:tcPr>
          <w:p w14:paraId="08A9B958" w14:textId="6A7C6F9B" w:rsidR="00A97BA0" w:rsidRPr="00520833" w:rsidRDefault="00A97BA0" w:rsidP="008246F3"/>
        </w:tc>
      </w:tr>
      <w:tr w:rsidR="00A97BA0" w14:paraId="429FD36E" w14:textId="77777777" w:rsidTr="008246F3">
        <w:tc>
          <w:tcPr>
            <w:tcW w:w="7735" w:type="dxa"/>
          </w:tcPr>
          <w:p w14:paraId="6DD2164A" w14:textId="77777777" w:rsidR="00A97BA0" w:rsidRPr="00520833" w:rsidRDefault="00A97BA0" w:rsidP="008246F3">
            <w:r>
              <w:rPr>
                <w:sz w:val="20"/>
                <w:szCs w:val="20"/>
              </w:rPr>
              <w:t xml:space="preserve">Other Federal </w:t>
            </w:r>
          </w:p>
        </w:tc>
        <w:tc>
          <w:tcPr>
            <w:tcW w:w="2430" w:type="dxa"/>
          </w:tcPr>
          <w:p w14:paraId="2FAE0919" w14:textId="77777777" w:rsidR="00A97BA0" w:rsidRPr="00520833" w:rsidRDefault="00A97BA0" w:rsidP="008246F3"/>
        </w:tc>
      </w:tr>
      <w:tr w:rsidR="00A97BA0" w14:paraId="347514D3" w14:textId="77777777" w:rsidTr="008246F3">
        <w:tc>
          <w:tcPr>
            <w:tcW w:w="7735" w:type="dxa"/>
          </w:tcPr>
          <w:p w14:paraId="087F0A84" w14:textId="77777777" w:rsidR="00A97BA0" w:rsidRPr="00520833" w:rsidRDefault="00A97BA0" w:rsidP="008246F3">
            <w:r>
              <w:rPr>
                <w:sz w:val="20"/>
                <w:szCs w:val="20"/>
              </w:rPr>
              <w:t xml:space="preserve">Provincial </w:t>
            </w:r>
          </w:p>
        </w:tc>
        <w:tc>
          <w:tcPr>
            <w:tcW w:w="2430" w:type="dxa"/>
          </w:tcPr>
          <w:p w14:paraId="0CC31E7B" w14:textId="77777777" w:rsidR="00A97BA0" w:rsidRPr="00520833" w:rsidRDefault="00A97BA0" w:rsidP="008246F3"/>
        </w:tc>
      </w:tr>
      <w:tr w:rsidR="00A97BA0" w14:paraId="1E025EAC" w14:textId="77777777" w:rsidTr="008246F3">
        <w:tc>
          <w:tcPr>
            <w:tcW w:w="7735" w:type="dxa"/>
          </w:tcPr>
          <w:p w14:paraId="0AACA8B7" w14:textId="77777777" w:rsidR="00A97BA0" w:rsidRPr="00520833" w:rsidRDefault="00A97BA0" w:rsidP="008246F3">
            <w:r>
              <w:rPr>
                <w:sz w:val="20"/>
                <w:szCs w:val="20"/>
              </w:rPr>
              <w:t xml:space="preserve">Municipal </w:t>
            </w:r>
          </w:p>
        </w:tc>
        <w:tc>
          <w:tcPr>
            <w:tcW w:w="2430" w:type="dxa"/>
          </w:tcPr>
          <w:p w14:paraId="1CD12197" w14:textId="77777777" w:rsidR="00A97BA0" w:rsidRPr="00520833" w:rsidRDefault="00A97BA0" w:rsidP="008246F3"/>
        </w:tc>
      </w:tr>
      <w:tr w:rsidR="00A97BA0" w14:paraId="0BE1FE5B" w14:textId="77777777" w:rsidTr="008246F3">
        <w:tc>
          <w:tcPr>
            <w:tcW w:w="7735" w:type="dxa"/>
          </w:tcPr>
          <w:p w14:paraId="5BF6A488" w14:textId="77777777" w:rsidR="00A97BA0" w:rsidRDefault="00A97BA0" w:rsidP="008246F3">
            <w:pPr>
              <w:rPr>
                <w:b/>
                <w:bCs/>
              </w:rPr>
            </w:pPr>
            <w:r>
              <w:rPr>
                <w:sz w:val="20"/>
                <w:szCs w:val="20"/>
              </w:rPr>
              <w:t xml:space="preserve">Applicant Equity / Financing </w:t>
            </w:r>
          </w:p>
        </w:tc>
        <w:tc>
          <w:tcPr>
            <w:tcW w:w="2430" w:type="dxa"/>
          </w:tcPr>
          <w:p w14:paraId="2012CA27" w14:textId="42D284AB" w:rsidR="00695623" w:rsidRPr="00520833" w:rsidRDefault="00695623" w:rsidP="008246F3"/>
        </w:tc>
      </w:tr>
      <w:tr w:rsidR="00A97BA0" w14:paraId="0DB8A50B" w14:textId="77777777" w:rsidTr="008246F3">
        <w:tc>
          <w:tcPr>
            <w:tcW w:w="7735" w:type="dxa"/>
          </w:tcPr>
          <w:p w14:paraId="77E7A7C5" w14:textId="77777777" w:rsidR="00A97BA0" w:rsidRDefault="00A97BA0" w:rsidP="008246F3">
            <w:pPr>
              <w:rPr>
                <w:b/>
                <w:bCs/>
              </w:rPr>
            </w:pPr>
          </w:p>
        </w:tc>
        <w:tc>
          <w:tcPr>
            <w:tcW w:w="2430" w:type="dxa"/>
          </w:tcPr>
          <w:p w14:paraId="0D1C320C" w14:textId="77777777" w:rsidR="00A97BA0" w:rsidRPr="00520833" w:rsidRDefault="00A97BA0" w:rsidP="008246F3"/>
        </w:tc>
      </w:tr>
      <w:tr w:rsidR="00A97BA0" w14:paraId="0FC5AFE2" w14:textId="77777777" w:rsidTr="008246F3">
        <w:tc>
          <w:tcPr>
            <w:tcW w:w="7735" w:type="dxa"/>
          </w:tcPr>
          <w:p w14:paraId="7FA050B0" w14:textId="77777777" w:rsidR="00A97BA0" w:rsidRDefault="00A97BA0" w:rsidP="008246F3">
            <w:pPr>
              <w:rPr>
                <w:b/>
                <w:bCs/>
              </w:rPr>
            </w:pPr>
          </w:p>
        </w:tc>
        <w:tc>
          <w:tcPr>
            <w:tcW w:w="2430" w:type="dxa"/>
          </w:tcPr>
          <w:p w14:paraId="44446AE5" w14:textId="77777777" w:rsidR="00A97BA0" w:rsidRPr="00520833" w:rsidRDefault="00A97BA0" w:rsidP="008246F3"/>
        </w:tc>
      </w:tr>
      <w:tr w:rsidR="00A97BA0" w14:paraId="0F23C477" w14:textId="77777777" w:rsidTr="008246F3">
        <w:tc>
          <w:tcPr>
            <w:tcW w:w="7735" w:type="dxa"/>
          </w:tcPr>
          <w:p w14:paraId="2DF918AA" w14:textId="4E8D31C2" w:rsidR="00A97BA0" w:rsidRDefault="00A97BA0" w:rsidP="008246F3">
            <w:pPr>
              <w:rPr>
                <w:b/>
                <w:bCs/>
              </w:rPr>
            </w:pPr>
            <w:r>
              <w:rPr>
                <w:b/>
                <w:bCs/>
              </w:rPr>
              <w:t>Total Sources of Funding</w:t>
            </w:r>
          </w:p>
        </w:tc>
        <w:tc>
          <w:tcPr>
            <w:tcW w:w="2430" w:type="dxa"/>
          </w:tcPr>
          <w:p w14:paraId="48340800" w14:textId="21387B86" w:rsidR="00A97BA0" w:rsidRPr="00520833" w:rsidRDefault="00A97BA0" w:rsidP="008246F3"/>
        </w:tc>
      </w:tr>
    </w:tbl>
    <w:p w14:paraId="6A34C240" w14:textId="77777777" w:rsidR="00A97BA0" w:rsidRDefault="00A97BA0" w:rsidP="00A97BA0">
      <w:pPr>
        <w:rPr>
          <w:b/>
          <w:bCs/>
        </w:rPr>
      </w:pPr>
    </w:p>
    <w:p w14:paraId="06779FED" w14:textId="77777777" w:rsidR="00F94E28" w:rsidRDefault="00F94E28" w:rsidP="00ED22D2">
      <w:pPr>
        <w:rPr>
          <w:b/>
          <w:bCs/>
        </w:rPr>
      </w:pPr>
    </w:p>
    <w:p w14:paraId="3C93063A" w14:textId="37D5219F" w:rsidR="00ED22D2" w:rsidRPr="00C510D4" w:rsidRDefault="00ED22D2" w:rsidP="00ED22D2">
      <w:pPr>
        <w:rPr>
          <w:b/>
          <w:bCs/>
        </w:rPr>
      </w:pPr>
      <w:r w:rsidRPr="00C510D4">
        <w:rPr>
          <w:b/>
          <w:bCs/>
        </w:rPr>
        <w:t>Eligibility Criteria</w:t>
      </w:r>
      <w:r w:rsidR="00665844">
        <w:rPr>
          <w:b/>
          <w:bCs/>
        </w:rPr>
        <w:t xml:space="preserve"> and Eligible Costs</w:t>
      </w:r>
      <w:r w:rsidRPr="00C510D4">
        <w:rPr>
          <w:rFonts w:ascii="Times New Roman" w:hAnsi="Times New Roman" w:cs="Times New Roman"/>
          <w:b/>
          <w:bCs/>
          <w:color w:val="000000"/>
        </w:rPr>
        <w:t>:</w:t>
      </w:r>
    </w:p>
    <w:p w14:paraId="6F62A487" w14:textId="70983F9C" w:rsidR="00ED22D2" w:rsidRDefault="00ED22D2" w:rsidP="00ED22D2">
      <w:pPr>
        <w:pStyle w:val="ListParagraph"/>
        <w:numPr>
          <w:ilvl w:val="0"/>
          <w:numId w:val="9"/>
        </w:numPr>
        <w:spacing w:after="0" w:line="240" w:lineRule="auto"/>
        <w:contextualSpacing w:val="0"/>
        <w:rPr>
          <w:rFonts w:eastAsia="Times New Roman"/>
        </w:rPr>
      </w:pPr>
      <w:r>
        <w:rPr>
          <w:rFonts w:eastAsia="Times New Roman"/>
        </w:rPr>
        <w:t>Applicants must be a Canadian or provincially incorporated business</w:t>
      </w:r>
      <w:r w:rsidR="00700FBC">
        <w:rPr>
          <w:rFonts w:ascii="Calibri" w:hAnsi="Calibri" w:cs="Calibri"/>
          <w:color w:val="000000"/>
          <w:kern w:val="0"/>
          <w:u w:val="single"/>
          <w:bdr w:val="none" w:sz="0" w:space="0" w:color="auto" w:frame="1"/>
          <w:shd w:val="clear" w:color="auto" w:fill="FFFF00"/>
          <w14:ligatures w14:val="none"/>
        </w:rPr>
        <w:t>, partnership, or sole proprietorship</w:t>
      </w:r>
      <w:r w:rsidR="00700FBC">
        <w:rPr>
          <w:rFonts w:ascii="Calibri" w:hAnsi="Calibri" w:cs="Calibri"/>
          <w:color w:val="000000"/>
          <w:kern w:val="0"/>
          <w:bdr w:val="none" w:sz="0" w:space="0" w:color="auto" w:frame="1"/>
          <w:shd w:val="clear" w:color="auto" w:fill="FFFFFF"/>
          <w14:ligatures w14:val="none"/>
        </w:rPr>
        <w:t>.</w:t>
      </w:r>
    </w:p>
    <w:p w14:paraId="589E6C6A" w14:textId="261057BA" w:rsidR="00C510D4" w:rsidRDefault="00ED22D2" w:rsidP="00EC62B6">
      <w:pPr>
        <w:pStyle w:val="ListParagraph"/>
        <w:numPr>
          <w:ilvl w:val="0"/>
          <w:numId w:val="9"/>
        </w:numPr>
        <w:spacing w:after="0" w:line="240" w:lineRule="auto"/>
        <w:contextualSpacing w:val="0"/>
        <w:rPr>
          <w:rFonts w:eastAsia="Times New Roman"/>
        </w:rPr>
      </w:pPr>
      <w:r>
        <w:rPr>
          <w:rFonts w:eastAsia="Times New Roman"/>
        </w:rPr>
        <w:t>Project must be led by a small or medium sized enterprise (SME) with 499 or fewer employees</w:t>
      </w:r>
    </w:p>
    <w:p w14:paraId="5ABE9341" w14:textId="77777777" w:rsidR="00EC62B6" w:rsidRPr="00EC62B6" w:rsidRDefault="00EC62B6" w:rsidP="00EC62B6">
      <w:pPr>
        <w:pStyle w:val="ListParagraph"/>
        <w:spacing w:after="0" w:line="240" w:lineRule="auto"/>
        <w:contextualSpacing w:val="0"/>
        <w:rPr>
          <w:rFonts w:eastAsia="Times New Roman"/>
        </w:rPr>
      </w:pPr>
    </w:p>
    <w:p w14:paraId="768C68BD" w14:textId="1004E264" w:rsidR="00ED22D2" w:rsidRPr="00C510D4" w:rsidRDefault="00C510D4" w:rsidP="00ED22D2">
      <w:pPr>
        <w:pStyle w:val="ListParagraph"/>
        <w:numPr>
          <w:ilvl w:val="0"/>
          <w:numId w:val="9"/>
        </w:numPr>
        <w:rPr>
          <w:rFonts w:cstheme="minorHAnsi"/>
          <w:lang w:eastAsia="en-CA"/>
        </w:rPr>
      </w:pPr>
      <w:r w:rsidRPr="00C510D4">
        <w:rPr>
          <w:rFonts w:cstheme="minorHAnsi"/>
          <w:b/>
          <w:bCs/>
          <w:lang w:eastAsia="en-CA"/>
        </w:rPr>
        <w:t>Southern Ontario</w:t>
      </w:r>
      <w:r w:rsidRPr="00C510D4">
        <w:rPr>
          <w:rFonts w:cstheme="minorHAnsi"/>
          <w:lang w:eastAsia="en-CA"/>
        </w:rPr>
        <w:t xml:space="preserve"> includes the following regions: 1 Stormont, Dundas and Glengarry; 2 Prescott and Russell; 6 Ottawa; 7 Leeds and Grenville; 9 Lanark; 10 Frontenac; 11 Lennox and Addington; 12 Hastings; 13 Prince Edward; 14 Northumberland; 15 Peterborough; 16 Kawartha Lakes; 18 Durham; 19 York; 20 Toronto; 21 Peel; 22 Dufferin; 23 Wellington; 24 Halton; 25 Hamilton; 26 Niagara; 28 Haldimand-Norfolk; 29 Brant; 30 Waterloo; 31 Perth; 32 Oxford; 34 Elgin; 36 Chatham-Kent; 37 Essex; 38 Lambton; 39 Middlesex; 40 Huron; 41 Bruce; 42 Grey; 43 Simcoe; 46 Haliburton; and 47 Renfrew.</w:t>
      </w:r>
    </w:p>
    <w:p w14:paraId="5FEEB275" w14:textId="77777777" w:rsidR="00C510D4" w:rsidRPr="00C510D4" w:rsidRDefault="00C510D4" w:rsidP="00C510D4">
      <w:pPr>
        <w:pStyle w:val="ListParagraph"/>
        <w:rPr>
          <w:rFonts w:ascii="Times New Roman" w:hAnsi="Times New Roman" w:cs="Times New Roman"/>
          <w:lang w:eastAsia="en-CA"/>
        </w:rPr>
      </w:pPr>
    </w:p>
    <w:p w14:paraId="6CDBCAA3" w14:textId="099F9D9E" w:rsidR="00ED22D2" w:rsidRDefault="00ED22D2" w:rsidP="00EC131B">
      <w:pPr>
        <w:pStyle w:val="ListParagraph"/>
        <w:numPr>
          <w:ilvl w:val="0"/>
          <w:numId w:val="10"/>
        </w:numPr>
        <w:spacing w:after="0" w:line="240" w:lineRule="auto"/>
        <w:contextualSpacing w:val="0"/>
        <w:rPr>
          <w:rFonts w:eastAsia="Times New Roman"/>
        </w:rPr>
      </w:pPr>
      <w:r>
        <w:rPr>
          <w:rFonts w:eastAsia="Times New Roman"/>
        </w:rPr>
        <w:t>Project demonstrates an investment in digital integration. Digital integration is an investment in software technologies that connect the various data-points in the manufacturing process. This will include investments such as: computer-aided design and computer-aided manufacturing integration enhancements; supply chain digitalization; software and hardware facilitating digital connectivity including enterprise resource planning (ERP); the internet of things (IoT) capability and optimization; and the corresponding analysis and training to support DI for SMEs. Projects must demonstrate expenditures toward digital integration investments (see Eligible Costs below).</w:t>
      </w:r>
      <w:r w:rsidRPr="00EC131B">
        <w:rPr>
          <w:rFonts w:eastAsia="Times New Roman"/>
        </w:rPr>
        <w:t xml:space="preserve"> </w:t>
      </w:r>
    </w:p>
    <w:p w14:paraId="62190472" w14:textId="07517273" w:rsidR="00665844" w:rsidRPr="00665844" w:rsidRDefault="00665844" w:rsidP="00665844">
      <w:pPr>
        <w:spacing w:after="0" w:line="240" w:lineRule="auto"/>
        <w:rPr>
          <w:rFonts w:eastAsia="Times New Roman"/>
        </w:rPr>
      </w:pPr>
    </w:p>
    <w:p w14:paraId="4768B720" w14:textId="4B00BD46" w:rsidR="007F500C" w:rsidRDefault="007F500C" w:rsidP="007F500C">
      <w:pPr>
        <w:pStyle w:val="ListParagraph"/>
        <w:numPr>
          <w:ilvl w:val="0"/>
          <w:numId w:val="2"/>
        </w:numPr>
      </w:pPr>
      <w:r>
        <w:t xml:space="preserve">Projects must demonstrate expenditures toward digital integration investments. Details of project eligible activities are listed </w:t>
      </w:r>
      <w:r w:rsidR="003323A5">
        <w:t>as:</w:t>
      </w:r>
    </w:p>
    <w:p w14:paraId="592EBD80" w14:textId="77777777"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Computer hardware (Computers, tablets, networking, cabling, supplies, etc)</w:t>
      </w:r>
      <w:r>
        <w:rPr>
          <w:rFonts w:eastAsia="Times New Roman"/>
          <w:color w:val="242424"/>
        </w:rPr>
        <w:t> </w:t>
      </w:r>
    </w:p>
    <w:p w14:paraId="7128AF50" w14:textId="70C05F6B"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lastRenderedPageBreak/>
        <w:t xml:space="preserve">Software (ERP, </w:t>
      </w:r>
      <w:r w:rsidR="0003184A">
        <w:rPr>
          <w:rStyle w:val="contentpasted0"/>
          <w:rFonts w:eastAsia="Times New Roman"/>
          <w:color w:val="242424"/>
          <w:bdr w:val="none" w:sz="0" w:space="0" w:color="auto" w:frame="1"/>
        </w:rPr>
        <w:t xml:space="preserve">MES, </w:t>
      </w:r>
      <w:r>
        <w:rPr>
          <w:rStyle w:val="contentpasted0"/>
          <w:rFonts w:eastAsia="Times New Roman"/>
          <w:color w:val="242424"/>
          <w:bdr w:val="none" w:sz="0" w:space="0" w:color="auto" w:frame="1"/>
        </w:rPr>
        <w:t>integration, CAD/CAM, etc.) </w:t>
      </w:r>
      <w:r>
        <w:rPr>
          <w:rFonts w:eastAsia="Times New Roman"/>
          <w:color w:val="242424"/>
        </w:rPr>
        <w:t> </w:t>
      </w:r>
    </w:p>
    <w:p w14:paraId="40DA8BC5" w14:textId="77777777"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Systems optimization: Enhancements to current systems to facilitate Digital Integration.</w:t>
      </w:r>
      <w:r>
        <w:rPr>
          <w:rFonts w:eastAsia="Times New Roman"/>
          <w:color w:val="242424"/>
        </w:rPr>
        <w:t> </w:t>
      </w:r>
    </w:p>
    <w:p w14:paraId="1B30DA36" w14:textId="67B798E2"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 xml:space="preserve">Training: on software, ERP, </w:t>
      </w:r>
      <w:r w:rsidR="0003184A">
        <w:rPr>
          <w:rStyle w:val="contentpasted0"/>
          <w:rFonts w:eastAsia="Times New Roman"/>
          <w:color w:val="242424"/>
          <w:bdr w:val="none" w:sz="0" w:space="0" w:color="auto" w:frame="1"/>
        </w:rPr>
        <w:t xml:space="preserve">MES, </w:t>
      </w:r>
      <w:r>
        <w:rPr>
          <w:rStyle w:val="contentpasted0"/>
          <w:rFonts w:eastAsia="Times New Roman"/>
          <w:color w:val="242424"/>
          <w:bdr w:val="none" w:sz="0" w:space="0" w:color="auto" w:frame="1"/>
        </w:rPr>
        <w:t>and other integration investments.</w:t>
      </w:r>
      <w:r>
        <w:rPr>
          <w:rFonts w:eastAsia="Times New Roman"/>
          <w:color w:val="242424"/>
        </w:rPr>
        <w:t> </w:t>
      </w:r>
    </w:p>
    <w:p w14:paraId="3C3014B2" w14:textId="77777777"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 xml:space="preserve">Manufacturing equipment upgrades that facilitate digital integration, </w:t>
      </w:r>
      <w:proofErr w:type="gramStart"/>
      <w:r>
        <w:rPr>
          <w:rStyle w:val="contentpasted0"/>
          <w:rFonts w:eastAsia="Times New Roman"/>
          <w:color w:val="242424"/>
          <w:bdr w:val="none" w:sz="0" w:space="0" w:color="auto" w:frame="1"/>
        </w:rPr>
        <w:t>connectivity</w:t>
      </w:r>
      <w:proofErr w:type="gramEnd"/>
      <w:r>
        <w:rPr>
          <w:rStyle w:val="contentpasted0"/>
          <w:rFonts w:eastAsia="Times New Roman"/>
          <w:color w:val="242424"/>
          <w:bdr w:val="none" w:sz="0" w:space="0" w:color="auto" w:frame="1"/>
        </w:rPr>
        <w:t xml:space="preserve"> and optimization </w:t>
      </w:r>
      <w:r>
        <w:rPr>
          <w:rFonts w:eastAsia="Times New Roman"/>
          <w:color w:val="242424"/>
        </w:rPr>
        <w:t> </w:t>
      </w:r>
    </w:p>
    <w:p w14:paraId="1B96CAA8" w14:textId="77777777"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Max 20% of project expenditures on New Capital Equipment (Manufacturing), including robotic or automation equipment and integration </w:t>
      </w:r>
      <w:r>
        <w:rPr>
          <w:rFonts w:eastAsia="Times New Roman"/>
          <w:color w:val="242424"/>
        </w:rPr>
        <w:t> </w:t>
      </w:r>
    </w:p>
    <w:p w14:paraId="02E94848" w14:textId="77777777"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Internal Project Labour costs for implementation and training.</w:t>
      </w:r>
      <w:r>
        <w:rPr>
          <w:rFonts w:eastAsia="Times New Roman"/>
          <w:color w:val="242424"/>
        </w:rPr>
        <w:t> </w:t>
      </w:r>
    </w:p>
    <w:p w14:paraId="4A869CF1" w14:textId="77777777"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External consulting for the project.</w:t>
      </w:r>
      <w:r>
        <w:rPr>
          <w:rFonts w:eastAsia="Times New Roman"/>
          <w:color w:val="242424"/>
        </w:rPr>
        <w:t> </w:t>
      </w:r>
    </w:p>
    <w:p w14:paraId="293F9887" w14:textId="18D7D508"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Analysis reports costs </w:t>
      </w:r>
      <w:r>
        <w:rPr>
          <w:rStyle w:val="contentpasted0"/>
          <w:rFonts w:eastAsia="Times New Roman"/>
          <w:color w:val="242424"/>
        </w:rPr>
        <w:t> </w:t>
      </w:r>
    </w:p>
    <w:p w14:paraId="1DEEDFB4" w14:textId="2396369A" w:rsidR="00EC131B" w:rsidRPr="0077488D" w:rsidRDefault="000D7A47" w:rsidP="0077488D">
      <w:pPr>
        <w:shd w:val="clear" w:color="auto" w:fill="FFFFFF"/>
        <w:ind w:left="1440"/>
        <w:rPr>
          <w:color w:val="242424"/>
        </w:rPr>
      </w:pPr>
      <w:r>
        <w:rPr>
          <w:rStyle w:val="contentpasted0"/>
          <w:color w:val="242424"/>
          <w:bdr w:val="none" w:sz="0" w:space="0" w:color="auto" w:frame="1"/>
        </w:rPr>
        <w:t>***All of the Eligible costs listed must fall within the scope of the Statement of work categories as listed in the project plan and SME contribution agreement and must each contribute to Digital Integration. </w:t>
      </w:r>
      <w:r>
        <w:rPr>
          <w:color w:val="242424"/>
        </w:rPr>
        <w:t> </w:t>
      </w:r>
    </w:p>
    <w:p w14:paraId="5DCC8F64" w14:textId="07C43064" w:rsidR="003323A5" w:rsidRPr="00665844" w:rsidRDefault="00665844" w:rsidP="000D7A47">
      <w:pPr>
        <w:rPr>
          <w:b/>
          <w:bCs/>
        </w:rPr>
      </w:pPr>
      <w:r w:rsidRPr="00665844">
        <w:rPr>
          <w:b/>
          <w:bCs/>
        </w:rPr>
        <w:t xml:space="preserve">Application </w:t>
      </w:r>
      <w:r w:rsidR="000D7A47" w:rsidRPr="00665844">
        <w:rPr>
          <w:b/>
          <w:bCs/>
        </w:rPr>
        <w:t>Process</w:t>
      </w:r>
      <w:r w:rsidR="00211CAC">
        <w:rPr>
          <w:b/>
          <w:bCs/>
        </w:rPr>
        <w:t xml:space="preserve"> and Application Review</w:t>
      </w:r>
    </w:p>
    <w:p w14:paraId="2F8E797A" w14:textId="7E8228D7" w:rsidR="007F500C" w:rsidRDefault="007F500C" w:rsidP="007F500C">
      <w:pPr>
        <w:pStyle w:val="ListParagraph"/>
        <w:numPr>
          <w:ilvl w:val="0"/>
          <w:numId w:val="2"/>
        </w:numPr>
      </w:pPr>
      <w:r>
        <w:t xml:space="preserve">Call for interest will be issued to SMEs both member and non-member </w:t>
      </w:r>
      <w:proofErr w:type="gramStart"/>
      <w:r>
        <w:t>companies;</w:t>
      </w:r>
      <w:proofErr w:type="gramEnd"/>
      <w:r>
        <w:t xml:space="preserve"> using WMCO and partner channels. </w:t>
      </w:r>
    </w:p>
    <w:p w14:paraId="3BF37712" w14:textId="279C29C6" w:rsidR="007F500C" w:rsidRDefault="007F500C" w:rsidP="007F500C">
      <w:pPr>
        <w:pStyle w:val="ListParagraph"/>
        <w:numPr>
          <w:ilvl w:val="0"/>
          <w:numId w:val="2"/>
        </w:numPr>
      </w:pPr>
      <w:r>
        <w:t xml:space="preserve">Calls for interest intake will take place </w:t>
      </w:r>
      <w:r w:rsidR="0047692F">
        <w:t>post</w:t>
      </w:r>
      <w:r>
        <w:t xml:space="preserve"> launch, followed by March of the following subsequent years 2024 and 2025 for those project years project starts for SMEs on April 1.</w:t>
      </w:r>
    </w:p>
    <w:p w14:paraId="5F61B70C" w14:textId="7F2DAFBC" w:rsidR="007F500C" w:rsidRDefault="007F500C" w:rsidP="007F500C">
      <w:pPr>
        <w:pStyle w:val="ListParagraph"/>
        <w:numPr>
          <w:ilvl w:val="0"/>
          <w:numId w:val="2"/>
        </w:numPr>
      </w:pPr>
      <w:r>
        <w:t>SMEs will first be considered on a first-come-first served basis, until the budgeted amount of the allocation for the given year is reached. Those responding after the budgeted allocation is reached will be tracked and advised to apply the following yearly intake.</w:t>
      </w:r>
    </w:p>
    <w:p w14:paraId="7CAEB90C" w14:textId="64CB6266" w:rsidR="00ED22D2" w:rsidRPr="00ED22D2" w:rsidRDefault="00ED22D2" w:rsidP="007F500C">
      <w:pPr>
        <w:pStyle w:val="ListParagraph"/>
        <w:numPr>
          <w:ilvl w:val="0"/>
          <w:numId w:val="2"/>
        </w:numPr>
        <w:rPr>
          <w:b/>
          <w:bCs/>
        </w:rPr>
      </w:pPr>
      <w:r w:rsidRPr="00ED22D2">
        <w:rPr>
          <w:b/>
          <w:bCs/>
        </w:rPr>
        <w:t>SMEs will first respond to the Call for Interest</w:t>
      </w:r>
    </w:p>
    <w:p w14:paraId="0E828091" w14:textId="43F500B5" w:rsidR="00ED22D2" w:rsidRPr="00ED22D2" w:rsidRDefault="00ED22D2" w:rsidP="007F500C">
      <w:pPr>
        <w:pStyle w:val="ListParagraph"/>
        <w:numPr>
          <w:ilvl w:val="0"/>
          <w:numId w:val="2"/>
        </w:numPr>
        <w:rPr>
          <w:b/>
          <w:bCs/>
        </w:rPr>
      </w:pPr>
      <w:r w:rsidRPr="00ED22D2">
        <w:rPr>
          <w:b/>
          <w:bCs/>
        </w:rPr>
        <w:t>If space remains in current year, SMEs will be asked to complete the Project Template.</w:t>
      </w:r>
    </w:p>
    <w:p w14:paraId="01DC67AF" w14:textId="1B9D6CAE" w:rsidR="00ED22D2" w:rsidRPr="00ED22D2" w:rsidRDefault="00ED22D2" w:rsidP="007F500C">
      <w:pPr>
        <w:pStyle w:val="ListParagraph"/>
        <w:numPr>
          <w:ilvl w:val="0"/>
          <w:numId w:val="2"/>
        </w:numPr>
        <w:rPr>
          <w:b/>
          <w:bCs/>
        </w:rPr>
      </w:pPr>
      <w:r w:rsidRPr="00ED22D2">
        <w:rPr>
          <w:b/>
          <w:bCs/>
        </w:rPr>
        <w:t xml:space="preserve">Project template will be assessed and by WMCO for eligibility, and WMCO will assist the SME in developing </w:t>
      </w:r>
      <w:r>
        <w:rPr>
          <w:b/>
          <w:bCs/>
        </w:rPr>
        <w:t xml:space="preserve">and amending </w:t>
      </w:r>
      <w:r w:rsidRPr="00ED22D2">
        <w:rPr>
          <w:b/>
          <w:bCs/>
        </w:rPr>
        <w:t>their project where required.</w:t>
      </w:r>
    </w:p>
    <w:p w14:paraId="0226C097" w14:textId="7D652E3D" w:rsidR="007F500C" w:rsidRPr="00665844" w:rsidRDefault="007F500C" w:rsidP="007F500C">
      <w:pPr>
        <w:ind w:left="360"/>
        <w:rPr>
          <w:b/>
          <w:bCs/>
        </w:rPr>
      </w:pPr>
      <w:r w:rsidRPr="00665844">
        <w:rPr>
          <w:b/>
          <w:bCs/>
        </w:rPr>
        <w:t>Selection</w:t>
      </w:r>
      <w:r w:rsidR="00665844">
        <w:rPr>
          <w:b/>
          <w:bCs/>
        </w:rPr>
        <w:t xml:space="preserve"> and Approval Process and Disbursement of Funding</w:t>
      </w:r>
    </w:p>
    <w:p w14:paraId="2C61F230" w14:textId="1EF9AABE" w:rsidR="007F500C" w:rsidRDefault="007F500C" w:rsidP="007F500C">
      <w:pPr>
        <w:pStyle w:val="ListParagraph"/>
        <w:numPr>
          <w:ilvl w:val="0"/>
          <w:numId w:val="3"/>
        </w:numPr>
      </w:pPr>
      <w:r>
        <w:t>Projects proposed must meet the eligibility criteria of digital integration</w:t>
      </w:r>
    </w:p>
    <w:p w14:paraId="73E5ACDB" w14:textId="7F07EE37" w:rsidR="007F500C" w:rsidRDefault="007F500C" w:rsidP="007F500C">
      <w:pPr>
        <w:pStyle w:val="ListParagraph"/>
        <w:numPr>
          <w:ilvl w:val="0"/>
          <w:numId w:val="3"/>
        </w:numPr>
      </w:pPr>
      <w:r>
        <w:t xml:space="preserve">Interested </w:t>
      </w:r>
      <w:r w:rsidR="00665844">
        <w:t>applicants</w:t>
      </w:r>
      <w:r>
        <w:t xml:space="preserve"> will be contacted by WMCO staff to review their proposed activities. </w:t>
      </w:r>
    </w:p>
    <w:p w14:paraId="71464602" w14:textId="4728E02D" w:rsidR="00CF19A4" w:rsidRDefault="00CF19A4" w:rsidP="007F500C">
      <w:pPr>
        <w:pStyle w:val="ListParagraph"/>
        <w:numPr>
          <w:ilvl w:val="0"/>
          <w:numId w:val="3"/>
        </w:numPr>
      </w:pPr>
      <w:r>
        <w:t>Companies whose activities do not met the criteria for digital integration will not be accepted.</w:t>
      </w:r>
    </w:p>
    <w:p w14:paraId="03202763" w14:textId="277DD924" w:rsidR="00CF19A4" w:rsidRDefault="00CF19A4" w:rsidP="007F500C">
      <w:pPr>
        <w:pStyle w:val="ListParagraph"/>
        <w:numPr>
          <w:ilvl w:val="0"/>
          <w:numId w:val="3"/>
        </w:numPr>
      </w:pPr>
      <w:r>
        <w:t>Companies must agree to the tracking and submission of performance metrics to be used in aggregate totals to measure the impact of the project</w:t>
      </w:r>
      <w:r w:rsidR="00211CAC">
        <w:t xml:space="preserve">. </w:t>
      </w:r>
    </w:p>
    <w:p w14:paraId="77DDD1FB" w14:textId="68EEB894" w:rsidR="00211CAC" w:rsidRDefault="00CF19A4" w:rsidP="00211CAC">
      <w:pPr>
        <w:pStyle w:val="ListParagraph"/>
        <w:numPr>
          <w:ilvl w:val="0"/>
          <w:numId w:val="3"/>
        </w:numPr>
      </w:pPr>
      <w:r>
        <w:t xml:space="preserve">Companies must agree to the </w:t>
      </w:r>
      <w:proofErr w:type="gramStart"/>
      <w:r>
        <w:t>claims</w:t>
      </w:r>
      <w:proofErr w:type="gramEnd"/>
      <w:r>
        <w:t xml:space="preserve"> submission schedule and process in order to receive funding, and sign a CA declaring such</w:t>
      </w:r>
    </w:p>
    <w:p w14:paraId="42C82EE7" w14:textId="77777777" w:rsidR="00A97BA0" w:rsidRDefault="00A97BA0" w:rsidP="00CF19A4">
      <w:pPr>
        <w:rPr>
          <w:b/>
          <w:bCs/>
        </w:rPr>
      </w:pPr>
    </w:p>
    <w:p w14:paraId="63B90E53" w14:textId="77777777" w:rsidR="00700FBC" w:rsidRDefault="00700FBC" w:rsidP="00CF19A4">
      <w:pPr>
        <w:rPr>
          <w:b/>
          <w:bCs/>
        </w:rPr>
      </w:pPr>
    </w:p>
    <w:p w14:paraId="7ABBF9DE" w14:textId="77777777" w:rsidR="00A97BA0" w:rsidRDefault="00A97BA0" w:rsidP="00A97BA0">
      <w:pPr>
        <w:pStyle w:val="Default"/>
        <w:rPr>
          <w:sz w:val="22"/>
          <w:szCs w:val="22"/>
        </w:rPr>
      </w:pPr>
      <w:r>
        <w:rPr>
          <w:b/>
          <w:bCs/>
          <w:sz w:val="22"/>
          <w:szCs w:val="22"/>
        </w:rPr>
        <w:t xml:space="preserve">Expected Results of the Project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4091"/>
      </w:tblGrid>
      <w:tr w:rsidR="00A97BA0" w14:paraId="545A0518" w14:textId="77777777" w:rsidTr="00A97BA0">
        <w:trPr>
          <w:trHeight w:val="98"/>
        </w:trPr>
        <w:tc>
          <w:tcPr>
            <w:tcW w:w="3263" w:type="dxa"/>
          </w:tcPr>
          <w:p w14:paraId="186DB85B" w14:textId="77777777" w:rsidR="00A97BA0" w:rsidRDefault="00A97BA0" w:rsidP="008246F3">
            <w:pPr>
              <w:pStyle w:val="Default"/>
              <w:ind w:left="-105"/>
              <w:rPr>
                <w:sz w:val="22"/>
                <w:szCs w:val="22"/>
              </w:rPr>
            </w:pPr>
            <w:r>
              <w:rPr>
                <w:b/>
                <w:bCs/>
                <w:sz w:val="22"/>
                <w:szCs w:val="22"/>
              </w:rPr>
              <w:t xml:space="preserve">Key Project Impacts Measurement </w:t>
            </w:r>
          </w:p>
        </w:tc>
        <w:tc>
          <w:tcPr>
            <w:tcW w:w="4091" w:type="dxa"/>
          </w:tcPr>
          <w:p w14:paraId="44463487" w14:textId="77777777" w:rsidR="00A97BA0" w:rsidRDefault="00A97BA0" w:rsidP="008246F3">
            <w:pPr>
              <w:pStyle w:val="Default"/>
              <w:ind w:left="630"/>
              <w:rPr>
                <w:sz w:val="22"/>
                <w:szCs w:val="22"/>
              </w:rPr>
            </w:pPr>
            <w:r>
              <w:rPr>
                <w:b/>
                <w:bCs/>
                <w:sz w:val="22"/>
                <w:szCs w:val="22"/>
              </w:rPr>
              <w:t xml:space="preserve">At Project End </w:t>
            </w:r>
          </w:p>
        </w:tc>
      </w:tr>
      <w:tr w:rsidR="00A97BA0" w14:paraId="1A3CB911" w14:textId="77777777" w:rsidTr="00A97BA0">
        <w:trPr>
          <w:trHeight w:val="227"/>
        </w:trPr>
        <w:tc>
          <w:tcPr>
            <w:tcW w:w="3263" w:type="dxa"/>
          </w:tcPr>
          <w:p w14:paraId="1C8252B2" w14:textId="77777777" w:rsidR="00A97BA0" w:rsidRDefault="00A97BA0" w:rsidP="008246F3">
            <w:pPr>
              <w:pStyle w:val="Default"/>
              <w:ind w:left="-105"/>
              <w:rPr>
                <w:sz w:val="22"/>
                <w:szCs w:val="22"/>
              </w:rPr>
            </w:pPr>
            <w:r>
              <w:rPr>
                <w:sz w:val="22"/>
                <w:szCs w:val="22"/>
              </w:rPr>
              <w:t xml:space="preserve">Total value of sales resulting from new products, services, or processes commercialized </w:t>
            </w:r>
          </w:p>
        </w:tc>
        <w:tc>
          <w:tcPr>
            <w:tcW w:w="4091" w:type="dxa"/>
          </w:tcPr>
          <w:p w14:paraId="4EAB3C7F" w14:textId="26EC12EB" w:rsidR="00A97BA0" w:rsidRDefault="00A97BA0" w:rsidP="008246F3">
            <w:pPr>
              <w:pStyle w:val="Default"/>
              <w:ind w:left="630"/>
              <w:rPr>
                <w:sz w:val="22"/>
                <w:szCs w:val="22"/>
              </w:rPr>
            </w:pPr>
          </w:p>
        </w:tc>
      </w:tr>
      <w:tr w:rsidR="00A97BA0" w14:paraId="46744F7E" w14:textId="77777777" w:rsidTr="00A97BA0">
        <w:trPr>
          <w:trHeight w:val="226"/>
        </w:trPr>
        <w:tc>
          <w:tcPr>
            <w:tcW w:w="3263" w:type="dxa"/>
          </w:tcPr>
          <w:p w14:paraId="26948E5B" w14:textId="77777777" w:rsidR="00A97BA0" w:rsidRDefault="00A97BA0" w:rsidP="008246F3">
            <w:pPr>
              <w:pStyle w:val="Default"/>
              <w:ind w:left="-105"/>
              <w:rPr>
                <w:sz w:val="22"/>
                <w:szCs w:val="22"/>
              </w:rPr>
            </w:pPr>
            <w:r>
              <w:rPr>
                <w:sz w:val="22"/>
                <w:szCs w:val="22"/>
              </w:rPr>
              <w:t xml:space="preserve">Number of people receiving training/mentorship for technology implementation </w:t>
            </w:r>
          </w:p>
        </w:tc>
        <w:tc>
          <w:tcPr>
            <w:tcW w:w="4091" w:type="dxa"/>
          </w:tcPr>
          <w:p w14:paraId="2C25EFFC" w14:textId="1B765D75" w:rsidR="00A97BA0" w:rsidRDefault="00A97BA0" w:rsidP="008246F3">
            <w:pPr>
              <w:pStyle w:val="Default"/>
              <w:ind w:left="630"/>
              <w:rPr>
                <w:sz w:val="22"/>
                <w:szCs w:val="22"/>
              </w:rPr>
            </w:pPr>
          </w:p>
        </w:tc>
      </w:tr>
    </w:tbl>
    <w:p w14:paraId="771A7068" w14:textId="77777777" w:rsidR="00A97BA0" w:rsidRDefault="00A97BA0" w:rsidP="00A97BA0">
      <w:pPr>
        <w:pStyle w:val="Default"/>
        <w:ind w:left="630"/>
        <w:rPr>
          <w:sz w:val="22"/>
          <w:szCs w:val="22"/>
        </w:rPr>
      </w:pPr>
    </w:p>
    <w:tbl>
      <w:tblPr>
        <w:tblStyle w:val="TableGrid"/>
        <w:tblW w:w="0" w:type="auto"/>
        <w:tblInd w:w="715" w:type="dxa"/>
        <w:tblLook w:val="04A0" w:firstRow="1" w:lastRow="0" w:firstColumn="1" w:lastColumn="0" w:noHBand="0" w:noVBand="1"/>
      </w:tblPr>
      <w:tblGrid>
        <w:gridCol w:w="1885"/>
        <w:gridCol w:w="1625"/>
        <w:gridCol w:w="1603"/>
        <w:gridCol w:w="1787"/>
        <w:gridCol w:w="1824"/>
        <w:gridCol w:w="1351"/>
      </w:tblGrid>
      <w:tr w:rsidR="00A97BA0" w14:paraId="26B05147" w14:textId="77777777" w:rsidTr="008246F3">
        <w:tc>
          <w:tcPr>
            <w:tcW w:w="1885" w:type="dxa"/>
          </w:tcPr>
          <w:p w14:paraId="4C574B9A" w14:textId="77777777" w:rsidR="00A97BA0" w:rsidRPr="00F03C75" w:rsidRDefault="00A97BA0" w:rsidP="008246F3">
            <w:pPr>
              <w:pStyle w:val="Default"/>
              <w:ind w:left="630"/>
              <w:rPr>
                <w:b/>
                <w:bCs/>
                <w:sz w:val="22"/>
                <w:szCs w:val="22"/>
              </w:rPr>
            </w:pPr>
            <w:r w:rsidRPr="00F03C75">
              <w:rPr>
                <w:b/>
                <w:bCs/>
                <w:sz w:val="22"/>
                <w:szCs w:val="22"/>
              </w:rPr>
              <w:t>Jobs</w:t>
            </w:r>
          </w:p>
        </w:tc>
        <w:tc>
          <w:tcPr>
            <w:tcW w:w="8190" w:type="dxa"/>
            <w:gridSpan w:val="5"/>
          </w:tcPr>
          <w:p w14:paraId="4BFC3CAB" w14:textId="77777777" w:rsidR="00A97BA0" w:rsidRDefault="00A97BA0" w:rsidP="008246F3">
            <w:pPr>
              <w:pStyle w:val="Default"/>
              <w:ind w:left="630"/>
              <w:jc w:val="center"/>
              <w:rPr>
                <w:sz w:val="22"/>
                <w:szCs w:val="22"/>
              </w:rPr>
            </w:pPr>
            <w:r>
              <w:rPr>
                <w:sz w:val="22"/>
                <w:szCs w:val="22"/>
              </w:rPr>
              <w:t>Number of Full Time Equivalent Jobs</w:t>
            </w:r>
            <w:r w:rsidRPr="00F03C75">
              <w:rPr>
                <w:sz w:val="22"/>
                <w:szCs w:val="22"/>
                <w:vertAlign w:val="superscript"/>
              </w:rPr>
              <w:t>1</w:t>
            </w:r>
          </w:p>
        </w:tc>
      </w:tr>
      <w:tr w:rsidR="00A97BA0" w14:paraId="5972D8C5" w14:textId="77777777" w:rsidTr="008246F3">
        <w:tc>
          <w:tcPr>
            <w:tcW w:w="1885" w:type="dxa"/>
          </w:tcPr>
          <w:p w14:paraId="552ACC83" w14:textId="77777777" w:rsidR="00A97BA0" w:rsidRDefault="00A97BA0" w:rsidP="008246F3">
            <w:pPr>
              <w:pStyle w:val="Default"/>
              <w:ind w:left="630"/>
              <w:rPr>
                <w:sz w:val="22"/>
                <w:szCs w:val="22"/>
              </w:rPr>
            </w:pPr>
          </w:p>
        </w:tc>
        <w:tc>
          <w:tcPr>
            <w:tcW w:w="3228" w:type="dxa"/>
            <w:gridSpan w:val="2"/>
          </w:tcPr>
          <w:p w14:paraId="65F48E83" w14:textId="77777777" w:rsidR="00A97BA0" w:rsidRDefault="00A97BA0" w:rsidP="008246F3">
            <w:pPr>
              <w:pStyle w:val="Default"/>
              <w:ind w:left="-104"/>
              <w:jc w:val="center"/>
              <w:rPr>
                <w:sz w:val="22"/>
                <w:szCs w:val="22"/>
              </w:rPr>
            </w:pPr>
            <w:r>
              <w:rPr>
                <w:sz w:val="22"/>
                <w:szCs w:val="22"/>
              </w:rPr>
              <w:t>Created</w:t>
            </w:r>
          </w:p>
        </w:tc>
        <w:tc>
          <w:tcPr>
            <w:tcW w:w="3611" w:type="dxa"/>
            <w:gridSpan w:val="2"/>
          </w:tcPr>
          <w:p w14:paraId="720C1805" w14:textId="77777777" w:rsidR="00A97BA0" w:rsidRDefault="00A97BA0" w:rsidP="008246F3">
            <w:pPr>
              <w:pStyle w:val="Default"/>
              <w:ind w:left="-89"/>
              <w:jc w:val="center"/>
              <w:rPr>
                <w:sz w:val="22"/>
                <w:szCs w:val="22"/>
              </w:rPr>
            </w:pPr>
            <w:r>
              <w:rPr>
                <w:sz w:val="22"/>
                <w:szCs w:val="22"/>
              </w:rPr>
              <w:t>Maintained</w:t>
            </w:r>
            <w:r w:rsidRPr="00F03C75">
              <w:rPr>
                <w:sz w:val="22"/>
                <w:szCs w:val="22"/>
                <w:vertAlign w:val="superscript"/>
              </w:rPr>
              <w:t>2</w:t>
            </w:r>
          </w:p>
        </w:tc>
        <w:tc>
          <w:tcPr>
            <w:tcW w:w="1351" w:type="dxa"/>
            <w:vMerge w:val="restart"/>
          </w:tcPr>
          <w:p w14:paraId="55026F40" w14:textId="77777777" w:rsidR="00A97BA0" w:rsidRDefault="00A97BA0" w:rsidP="008246F3">
            <w:pPr>
              <w:pStyle w:val="Default"/>
              <w:ind w:left="-104"/>
              <w:jc w:val="center"/>
              <w:rPr>
                <w:sz w:val="22"/>
                <w:szCs w:val="22"/>
              </w:rPr>
            </w:pPr>
            <w:r>
              <w:rPr>
                <w:sz w:val="22"/>
                <w:szCs w:val="22"/>
              </w:rPr>
              <w:t>Total</w:t>
            </w:r>
          </w:p>
        </w:tc>
      </w:tr>
      <w:tr w:rsidR="00A97BA0" w14:paraId="308A34F6" w14:textId="77777777" w:rsidTr="008246F3">
        <w:tc>
          <w:tcPr>
            <w:tcW w:w="1885" w:type="dxa"/>
          </w:tcPr>
          <w:p w14:paraId="25F2D456" w14:textId="77777777" w:rsidR="00A97BA0" w:rsidRDefault="00A97BA0" w:rsidP="008246F3">
            <w:pPr>
              <w:pStyle w:val="Default"/>
              <w:ind w:left="630"/>
              <w:rPr>
                <w:sz w:val="22"/>
                <w:szCs w:val="22"/>
              </w:rPr>
            </w:pPr>
          </w:p>
        </w:tc>
        <w:tc>
          <w:tcPr>
            <w:tcW w:w="1625" w:type="dxa"/>
          </w:tcPr>
          <w:p w14:paraId="6FC8A7C1" w14:textId="77777777" w:rsidR="00A97BA0" w:rsidRDefault="00A97BA0" w:rsidP="008246F3">
            <w:pPr>
              <w:pStyle w:val="Default"/>
              <w:jc w:val="center"/>
              <w:rPr>
                <w:sz w:val="22"/>
                <w:szCs w:val="22"/>
              </w:rPr>
            </w:pPr>
            <w:r>
              <w:rPr>
                <w:sz w:val="22"/>
                <w:szCs w:val="22"/>
              </w:rPr>
              <w:t>Permanent</w:t>
            </w:r>
            <w:r w:rsidRPr="00F03C75">
              <w:rPr>
                <w:sz w:val="22"/>
                <w:szCs w:val="22"/>
                <w:vertAlign w:val="superscript"/>
              </w:rPr>
              <w:t>3</w:t>
            </w:r>
          </w:p>
        </w:tc>
        <w:tc>
          <w:tcPr>
            <w:tcW w:w="1603" w:type="dxa"/>
          </w:tcPr>
          <w:p w14:paraId="7FD88002" w14:textId="77777777" w:rsidR="00A97BA0" w:rsidRDefault="00A97BA0" w:rsidP="008246F3">
            <w:pPr>
              <w:pStyle w:val="Default"/>
              <w:ind w:left="-89"/>
              <w:jc w:val="center"/>
              <w:rPr>
                <w:sz w:val="22"/>
                <w:szCs w:val="22"/>
              </w:rPr>
            </w:pPr>
            <w:r>
              <w:rPr>
                <w:sz w:val="22"/>
                <w:szCs w:val="22"/>
              </w:rPr>
              <w:t>Temporary</w:t>
            </w:r>
            <w:r w:rsidRPr="00F03C75">
              <w:rPr>
                <w:sz w:val="22"/>
                <w:szCs w:val="22"/>
                <w:vertAlign w:val="superscript"/>
              </w:rPr>
              <w:t>4</w:t>
            </w:r>
          </w:p>
        </w:tc>
        <w:tc>
          <w:tcPr>
            <w:tcW w:w="1787" w:type="dxa"/>
          </w:tcPr>
          <w:p w14:paraId="2FB3D852" w14:textId="77777777" w:rsidR="00A97BA0" w:rsidRDefault="00A97BA0" w:rsidP="008246F3">
            <w:pPr>
              <w:pStyle w:val="Default"/>
              <w:ind w:left="-89"/>
              <w:jc w:val="center"/>
              <w:rPr>
                <w:sz w:val="22"/>
                <w:szCs w:val="22"/>
              </w:rPr>
            </w:pPr>
            <w:r>
              <w:rPr>
                <w:sz w:val="22"/>
                <w:szCs w:val="22"/>
              </w:rPr>
              <w:t>Permanent</w:t>
            </w:r>
          </w:p>
        </w:tc>
        <w:tc>
          <w:tcPr>
            <w:tcW w:w="1824" w:type="dxa"/>
          </w:tcPr>
          <w:p w14:paraId="217E848D" w14:textId="77777777" w:rsidR="00A97BA0" w:rsidRDefault="00A97BA0" w:rsidP="008246F3">
            <w:pPr>
              <w:pStyle w:val="Default"/>
              <w:ind w:left="-74"/>
              <w:jc w:val="center"/>
              <w:rPr>
                <w:sz w:val="22"/>
                <w:szCs w:val="22"/>
              </w:rPr>
            </w:pPr>
            <w:r>
              <w:rPr>
                <w:sz w:val="22"/>
                <w:szCs w:val="22"/>
              </w:rPr>
              <w:t>Temporary</w:t>
            </w:r>
          </w:p>
        </w:tc>
        <w:tc>
          <w:tcPr>
            <w:tcW w:w="1351" w:type="dxa"/>
            <w:vMerge/>
          </w:tcPr>
          <w:p w14:paraId="0DAFE8FF" w14:textId="77777777" w:rsidR="00A97BA0" w:rsidRDefault="00A97BA0" w:rsidP="008246F3">
            <w:pPr>
              <w:pStyle w:val="Default"/>
              <w:ind w:left="630"/>
              <w:rPr>
                <w:sz w:val="22"/>
                <w:szCs w:val="22"/>
              </w:rPr>
            </w:pPr>
          </w:p>
        </w:tc>
      </w:tr>
      <w:tr w:rsidR="00A97BA0" w14:paraId="1C1EBCDA" w14:textId="77777777" w:rsidTr="008246F3">
        <w:tc>
          <w:tcPr>
            <w:tcW w:w="1885" w:type="dxa"/>
          </w:tcPr>
          <w:p w14:paraId="411E8F4B" w14:textId="77777777" w:rsidR="00A97BA0" w:rsidRDefault="00A97BA0" w:rsidP="008246F3">
            <w:pPr>
              <w:pStyle w:val="Default"/>
              <w:ind w:left="-15"/>
              <w:rPr>
                <w:sz w:val="22"/>
                <w:szCs w:val="22"/>
              </w:rPr>
            </w:pPr>
            <w:r>
              <w:rPr>
                <w:sz w:val="22"/>
                <w:szCs w:val="22"/>
              </w:rPr>
              <w:t xml:space="preserve">Forecasted Jobs by Project Completion </w:t>
            </w:r>
          </w:p>
          <w:p w14:paraId="4C6C067D" w14:textId="77777777" w:rsidR="00A97BA0" w:rsidRDefault="00A97BA0" w:rsidP="008246F3">
            <w:pPr>
              <w:pStyle w:val="Default"/>
              <w:ind w:left="-15"/>
              <w:rPr>
                <w:sz w:val="22"/>
                <w:szCs w:val="22"/>
              </w:rPr>
            </w:pPr>
          </w:p>
        </w:tc>
        <w:tc>
          <w:tcPr>
            <w:tcW w:w="1625" w:type="dxa"/>
          </w:tcPr>
          <w:p w14:paraId="6741C5DF" w14:textId="4D677472" w:rsidR="00A97BA0" w:rsidRDefault="00A97BA0" w:rsidP="008246F3">
            <w:pPr>
              <w:pStyle w:val="Default"/>
              <w:ind w:left="630"/>
              <w:rPr>
                <w:sz w:val="22"/>
                <w:szCs w:val="22"/>
              </w:rPr>
            </w:pPr>
          </w:p>
        </w:tc>
        <w:tc>
          <w:tcPr>
            <w:tcW w:w="1603" w:type="dxa"/>
          </w:tcPr>
          <w:p w14:paraId="6150DB65" w14:textId="77777777" w:rsidR="00A97BA0" w:rsidRDefault="00A97BA0" w:rsidP="008246F3">
            <w:pPr>
              <w:pStyle w:val="Default"/>
              <w:ind w:left="630"/>
              <w:rPr>
                <w:sz w:val="22"/>
                <w:szCs w:val="22"/>
              </w:rPr>
            </w:pPr>
          </w:p>
        </w:tc>
        <w:tc>
          <w:tcPr>
            <w:tcW w:w="1787" w:type="dxa"/>
          </w:tcPr>
          <w:p w14:paraId="75FD944B" w14:textId="77777777" w:rsidR="00A97BA0" w:rsidRDefault="00A97BA0" w:rsidP="008246F3">
            <w:pPr>
              <w:pStyle w:val="Default"/>
              <w:ind w:left="630"/>
              <w:rPr>
                <w:sz w:val="22"/>
                <w:szCs w:val="22"/>
              </w:rPr>
            </w:pPr>
          </w:p>
        </w:tc>
        <w:tc>
          <w:tcPr>
            <w:tcW w:w="1824" w:type="dxa"/>
          </w:tcPr>
          <w:p w14:paraId="1C2F02F3" w14:textId="77777777" w:rsidR="00A97BA0" w:rsidRDefault="00A97BA0" w:rsidP="008246F3">
            <w:pPr>
              <w:pStyle w:val="Default"/>
              <w:ind w:left="630"/>
              <w:rPr>
                <w:sz w:val="22"/>
                <w:szCs w:val="22"/>
              </w:rPr>
            </w:pPr>
          </w:p>
        </w:tc>
        <w:tc>
          <w:tcPr>
            <w:tcW w:w="1351" w:type="dxa"/>
          </w:tcPr>
          <w:p w14:paraId="5290E7F0" w14:textId="14EB21A4" w:rsidR="00A97BA0" w:rsidRDefault="00A97BA0" w:rsidP="008246F3">
            <w:pPr>
              <w:pStyle w:val="Default"/>
              <w:ind w:left="630"/>
              <w:rPr>
                <w:sz w:val="22"/>
                <w:szCs w:val="22"/>
              </w:rPr>
            </w:pPr>
          </w:p>
        </w:tc>
      </w:tr>
      <w:tr w:rsidR="00A97BA0" w14:paraId="280C0B75" w14:textId="77777777" w:rsidTr="008246F3">
        <w:tc>
          <w:tcPr>
            <w:tcW w:w="10075" w:type="dxa"/>
            <w:gridSpan w:val="6"/>
          </w:tcPr>
          <w:p w14:paraId="623FC8CA" w14:textId="77777777" w:rsidR="00A97BA0" w:rsidRPr="00F03C75" w:rsidRDefault="00A97BA0" w:rsidP="008246F3">
            <w:pPr>
              <w:pStyle w:val="Default"/>
              <w:ind w:left="-15"/>
              <w:rPr>
                <w:sz w:val="14"/>
                <w:szCs w:val="14"/>
              </w:rPr>
            </w:pPr>
            <w:r w:rsidRPr="00F03C75">
              <w:rPr>
                <w:sz w:val="14"/>
                <w:szCs w:val="14"/>
              </w:rPr>
              <w:t xml:space="preserve">1Full-time equivalent (FTE) is equivalent to one employee working full time or more than one person part-time, such that the total working time is the equivalent of one person working full-time. Generally, full-time positions will involve between 35 and 40 hours in a regular workweek. </w:t>
            </w:r>
            <w:proofErr w:type="gramStart"/>
            <w:r w:rsidRPr="00F03C75">
              <w:rPr>
                <w:sz w:val="14"/>
                <w:szCs w:val="14"/>
              </w:rPr>
              <w:t>A</w:t>
            </w:r>
            <w:proofErr w:type="gramEnd"/>
            <w:r w:rsidRPr="00F03C75">
              <w:rPr>
                <w:sz w:val="14"/>
                <w:szCs w:val="14"/>
              </w:rPr>
              <w:t xml:space="preserve"> FTE calculation is the total hours worked in a week divided by the regular workweek. FTEs do not include positions created as a result of subcontracts to undertake work on the project (e.g. construction, suppliers, etc.). </w:t>
            </w:r>
          </w:p>
          <w:p w14:paraId="4406E62B" w14:textId="77777777" w:rsidR="00A97BA0" w:rsidRPr="00F03C75" w:rsidRDefault="00A97BA0" w:rsidP="008246F3">
            <w:pPr>
              <w:pStyle w:val="Default"/>
              <w:ind w:left="-15"/>
              <w:rPr>
                <w:sz w:val="14"/>
                <w:szCs w:val="14"/>
              </w:rPr>
            </w:pPr>
            <w:r w:rsidRPr="00F03C75">
              <w:rPr>
                <w:sz w:val="14"/>
                <w:szCs w:val="14"/>
              </w:rPr>
              <w:t xml:space="preserve">2Maintained refers to employment that existed prior to the project, but which would not have continued, or would have been unlikely to </w:t>
            </w:r>
            <w:proofErr w:type="gramStart"/>
            <w:r w:rsidRPr="00F03C75">
              <w:rPr>
                <w:sz w:val="14"/>
                <w:szCs w:val="14"/>
              </w:rPr>
              <w:t>continue, if</w:t>
            </w:r>
            <w:proofErr w:type="gramEnd"/>
            <w:r w:rsidRPr="00F03C75">
              <w:rPr>
                <w:sz w:val="14"/>
                <w:szCs w:val="14"/>
              </w:rPr>
              <w:t xml:space="preserve"> the project had not been funded. </w:t>
            </w:r>
          </w:p>
          <w:p w14:paraId="57B8D1F7" w14:textId="77777777" w:rsidR="00A97BA0" w:rsidRPr="00F03C75" w:rsidRDefault="00A97BA0" w:rsidP="008246F3">
            <w:pPr>
              <w:pStyle w:val="Default"/>
              <w:ind w:left="-15"/>
              <w:rPr>
                <w:sz w:val="14"/>
                <w:szCs w:val="14"/>
              </w:rPr>
            </w:pPr>
            <w:r w:rsidRPr="00F03C75">
              <w:rPr>
                <w:sz w:val="14"/>
                <w:szCs w:val="14"/>
              </w:rPr>
              <w:t xml:space="preserve">3Permanent job is a position without a fixed end date. </w:t>
            </w:r>
          </w:p>
          <w:p w14:paraId="685BE278" w14:textId="77777777" w:rsidR="00A97BA0" w:rsidRDefault="00A97BA0" w:rsidP="008246F3">
            <w:pPr>
              <w:pStyle w:val="Default"/>
              <w:ind w:left="-15"/>
              <w:rPr>
                <w:sz w:val="22"/>
                <w:szCs w:val="22"/>
              </w:rPr>
            </w:pPr>
            <w:r w:rsidRPr="00F03C75">
              <w:rPr>
                <w:sz w:val="14"/>
                <w:szCs w:val="14"/>
              </w:rPr>
              <w:t>4Temporary job is defined as a temporary or contract position with a fixed end date.</w:t>
            </w:r>
            <w:r w:rsidRPr="00F03C75">
              <w:rPr>
                <w:sz w:val="8"/>
                <w:szCs w:val="8"/>
              </w:rPr>
              <w:t xml:space="preserve"> </w:t>
            </w:r>
          </w:p>
        </w:tc>
      </w:tr>
    </w:tbl>
    <w:p w14:paraId="712056A0" w14:textId="77777777" w:rsidR="00A97BA0" w:rsidRDefault="00A97BA0" w:rsidP="00A97BA0">
      <w:pPr>
        <w:pStyle w:val="Default"/>
        <w:ind w:left="720"/>
        <w:rPr>
          <w:sz w:val="22"/>
          <w:szCs w:val="22"/>
        </w:rPr>
      </w:pPr>
    </w:p>
    <w:p w14:paraId="738970DE" w14:textId="77777777" w:rsidR="00A97BA0" w:rsidRDefault="00A97BA0" w:rsidP="00CF19A4">
      <w:pPr>
        <w:rPr>
          <w:b/>
          <w:bCs/>
        </w:rPr>
      </w:pPr>
    </w:p>
    <w:p w14:paraId="448867C4" w14:textId="407C16F4" w:rsidR="00FC777C" w:rsidRDefault="00CF19A4" w:rsidP="00CF19A4">
      <w:r w:rsidRPr="00665844">
        <w:rPr>
          <w:b/>
          <w:bCs/>
        </w:rPr>
        <w:t>Metrics</w:t>
      </w:r>
      <w:r>
        <w:t xml:space="preserve">: </w:t>
      </w:r>
    </w:p>
    <w:p w14:paraId="1727CC64" w14:textId="45ED9D73" w:rsidR="00FC777C" w:rsidRDefault="00FC777C" w:rsidP="00CF19A4">
      <w:r>
        <w:t xml:space="preserve">Metrics for the project performance will be required to be tracked and </w:t>
      </w:r>
      <w:proofErr w:type="gramStart"/>
      <w:r>
        <w:t>reported, and</w:t>
      </w:r>
      <w:proofErr w:type="gramEnd"/>
      <w:r>
        <w:t xml:space="preserve"> informed in the contribution agreement.</w:t>
      </w:r>
    </w:p>
    <w:p w14:paraId="3891CE53" w14:textId="59BDB1ED" w:rsidR="00CF19A4" w:rsidRDefault="00FC777C" w:rsidP="00CF19A4">
      <w:r>
        <w:t>In addition, t</w:t>
      </w:r>
      <w:r w:rsidR="00CF19A4">
        <w:t>he following metrics will be tracked whereby the company will sign into a portal to enter them every quarter with their claims:</w:t>
      </w:r>
    </w:p>
    <w:p w14:paraId="00AEA12C" w14:textId="77777777" w:rsidR="00CF19A4" w:rsidRPr="00CF19A4" w:rsidRDefault="00CF19A4" w:rsidP="00CF19A4">
      <w:pPr>
        <w:pStyle w:val="ListParagraph"/>
        <w:numPr>
          <w:ilvl w:val="3"/>
          <w:numId w:val="6"/>
        </w:numPr>
        <w:rPr>
          <w:lang w:val="en-US"/>
        </w:rPr>
      </w:pPr>
      <w:r w:rsidRPr="00CF19A4">
        <w:rPr>
          <w:lang w:val="en-US"/>
        </w:rPr>
        <w:t>$ Gross sales</w:t>
      </w:r>
    </w:p>
    <w:p w14:paraId="4669C3D1" w14:textId="77777777" w:rsidR="00CF19A4" w:rsidRPr="00CF19A4" w:rsidRDefault="00CF19A4" w:rsidP="00CF19A4">
      <w:pPr>
        <w:pStyle w:val="ListParagraph"/>
        <w:numPr>
          <w:ilvl w:val="3"/>
          <w:numId w:val="6"/>
        </w:numPr>
        <w:rPr>
          <w:lang w:val="en-US"/>
        </w:rPr>
      </w:pPr>
      <w:r w:rsidRPr="00CF19A4">
        <w:rPr>
          <w:lang w:val="en-US"/>
        </w:rPr>
        <w:t>% Sales Export</w:t>
      </w:r>
    </w:p>
    <w:p w14:paraId="6289F08E" w14:textId="77777777" w:rsidR="00CF19A4" w:rsidRPr="00CF19A4" w:rsidRDefault="00CF19A4" w:rsidP="00CF19A4">
      <w:pPr>
        <w:pStyle w:val="ListParagraph"/>
        <w:numPr>
          <w:ilvl w:val="3"/>
          <w:numId w:val="6"/>
        </w:numPr>
        <w:rPr>
          <w:lang w:val="en-US"/>
        </w:rPr>
      </w:pPr>
      <w:r w:rsidRPr="00CF19A4">
        <w:rPr>
          <w:lang w:val="en-US"/>
        </w:rPr>
        <w:t>$ Sales per employee</w:t>
      </w:r>
    </w:p>
    <w:p w14:paraId="60DE75C3" w14:textId="77777777" w:rsidR="00CF19A4" w:rsidRPr="00CF19A4" w:rsidRDefault="00CF19A4" w:rsidP="00CF19A4">
      <w:pPr>
        <w:pStyle w:val="ListParagraph"/>
        <w:numPr>
          <w:ilvl w:val="3"/>
          <w:numId w:val="6"/>
        </w:numPr>
        <w:rPr>
          <w:lang w:val="en-US"/>
        </w:rPr>
      </w:pPr>
      <w:r w:rsidRPr="00CF19A4">
        <w:rPr>
          <w:lang w:val="en-US"/>
        </w:rPr>
        <w:t># jobs sustained- Average FTE/Head count monthly</w:t>
      </w:r>
    </w:p>
    <w:p w14:paraId="5158B58C" w14:textId="77777777" w:rsidR="00CF19A4" w:rsidRPr="00CF19A4" w:rsidRDefault="00CF19A4" w:rsidP="00CF19A4">
      <w:pPr>
        <w:pStyle w:val="ListParagraph"/>
        <w:numPr>
          <w:ilvl w:val="3"/>
          <w:numId w:val="6"/>
        </w:numPr>
        <w:rPr>
          <w:lang w:val="en-US"/>
        </w:rPr>
      </w:pPr>
      <w:r w:rsidRPr="00CF19A4">
        <w:rPr>
          <w:lang w:val="en-US"/>
        </w:rPr>
        <w:t># jobs created-# Net New Hires Monthly</w:t>
      </w:r>
    </w:p>
    <w:p w14:paraId="5339916D" w14:textId="77777777" w:rsidR="00CF19A4" w:rsidRPr="00CF19A4" w:rsidRDefault="00CF19A4" w:rsidP="00CF19A4">
      <w:pPr>
        <w:pStyle w:val="ListParagraph"/>
        <w:numPr>
          <w:ilvl w:val="3"/>
          <w:numId w:val="6"/>
        </w:numPr>
        <w:rPr>
          <w:lang w:val="en-US"/>
        </w:rPr>
      </w:pPr>
      <w:r w:rsidRPr="00CF19A4">
        <w:rPr>
          <w:lang w:val="en-US"/>
        </w:rPr>
        <w:t># of jobs created unfilled – #Open Positions End of Month</w:t>
      </w:r>
    </w:p>
    <w:p w14:paraId="628CED12" w14:textId="2F289BDC" w:rsidR="00CF19A4" w:rsidRPr="00CF19A4" w:rsidRDefault="00CF19A4" w:rsidP="00CF19A4">
      <w:pPr>
        <w:pStyle w:val="ListParagraph"/>
        <w:numPr>
          <w:ilvl w:val="3"/>
          <w:numId w:val="6"/>
        </w:numPr>
      </w:pPr>
      <w:r w:rsidRPr="00CF19A4">
        <w:rPr>
          <w:lang w:val="en-US"/>
        </w:rPr>
        <w:t>Inventory Turns WIP = Monthly COGS / [(WIP beginning of Month + WIP End of Month)/2</w:t>
      </w:r>
    </w:p>
    <w:p w14:paraId="536FA9A6" w14:textId="77777777" w:rsidR="00CF19A4" w:rsidRPr="00CF19A4" w:rsidRDefault="00CF19A4" w:rsidP="00CF19A4">
      <w:pPr>
        <w:pStyle w:val="ListParagraph"/>
        <w:numPr>
          <w:ilvl w:val="3"/>
          <w:numId w:val="6"/>
        </w:numPr>
      </w:pPr>
      <w:r w:rsidRPr="00CF19A4">
        <w:rPr>
          <w:lang w:val="en-US"/>
        </w:rPr>
        <w:t>Inventory Turns Finished Goods = Monthly COGS / [(Finished Goods beginning of Month – Finished Goods End of Month)/2]</w:t>
      </w:r>
    </w:p>
    <w:p w14:paraId="7DCC2489" w14:textId="77777777" w:rsidR="00CF19A4" w:rsidRPr="00CF19A4" w:rsidRDefault="00CF19A4" w:rsidP="00CF19A4">
      <w:pPr>
        <w:pStyle w:val="ListParagraph"/>
        <w:numPr>
          <w:ilvl w:val="3"/>
          <w:numId w:val="6"/>
        </w:numPr>
        <w:rPr>
          <w:lang w:val="en-US"/>
        </w:rPr>
      </w:pPr>
      <w:r w:rsidRPr="00CF19A4">
        <w:rPr>
          <w:lang w:val="en-US"/>
        </w:rPr>
        <w:t>Inventory Turns Raw:  Monthly COGS / [(Raw beginning of Month – Raw End of Month)/2]</w:t>
      </w:r>
    </w:p>
    <w:p w14:paraId="1BA296CE" w14:textId="15455D2F" w:rsidR="00CF19A4" w:rsidRPr="00CF19A4" w:rsidRDefault="00CF19A4" w:rsidP="00CF19A4">
      <w:pPr>
        <w:pStyle w:val="ListParagraph"/>
        <w:numPr>
          <w:ilvl w:val="3"/>
          <w:numId w:val="6"/>
        </w:numPr>
        <w:rPr>
          <w:lang w:val="en-US"/>
        </w:rPr>
      </w:pPr>
      <w:r w:rsidRPr="00CF19A4">
        <w:rPr>
          <w:lang w:val="en-US"/>
        </w:rPr>
        <w:t xml:space="preserve">Productivity: </w:t>
      </w:r>
    </w:p>
    <w:p w14:paraId="41F0D6BC" w14:textId="644308EF" w:rsidR="00CF19A4" w:rsidRDefault="00CF19A4" w:rsidP="00CF19A4">
      <w:pPr>
        <w:rPr>
          <w:highlight w:val="yellow"/>
          <w:lang w:val="en-US"/>
        </w:rPr>
      </w:pPr>
      <w:r w:rsidRPr="00CF19A4">
        <w:rPr>
          <w:noProof/>
          <w:lang w:val="en-US"/>
        </w:rPr>
        <w:drawing>
          <wp:anchor distT="0" distB="0" distL="114300" distR="114300" simplePos="0" relativeHeight="251659264" behindDoc="0" locked="0" layoutInCell="1" allowOverlap="1" wp14:anchorId="187A0DAB" wp14:editId="32F36249">
            <wp:simplePos x="0" y="0"/>
            <wp:positionH relativeFrom="column">
              <wp:posOffset>2254250</wp:posOffset>
            </wp:positionH>
            <wp:positionV relativeFrom="paragraph">
              <wp:posOffset>106045</wp:posOffset>
            </wp:positionV>
            <wp:extent cx="2505075" cy="666750"/>
            <wp:effectExtent l="0" t="0" r="9525" b="0"/>
            <wp:wrapNone/>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05075" cy="666750"/>
                    </a:xfrm>
                    <a:prstGeom prst="rect">
                      <a:avLst/>
                    </a:prstGeom>
                  </pic:spPr>
                </pic:pic>
              </a:graphicData>
            </a:graphic>
            <wp14:sizeRelH relativeFrom="page">
              <wp14:pctWidth>0</wp14:pctWidth>
            </wp14:sizeRelH>
            <wp14:sizeRelV relativeFrom="page">
              <wp14:pctHeight>0</wp14:pctHeight>
            </wp14:sizeRelV>
          </wp:anchor>
        </w:drawing>
      </w:r>
    </w:p>
    <w:p w14:paraId="4AD0E4C6" w14:textId="77777777" w:rsidR="00254828" w:rsidRPr="00254828" w:rsidRDefault="00254828" w:rsidP="00254828">
      <w:pPr>
        <w:rPr>
          <w:highlight w:val="yellow"/>
          <w:lang w:val="en-US"/>
        </w:rPr>
      </w:pPr>
    </w:p>
    <w:p w14:paraId="5AD73611" w14:textId="77777777" w:rsidR="00254828" w:rsidRPr="00254828" w:rsidRDefault="00254828" w:rsidP="00254828">
      <w:pPr>
        <w:rPr>
          <w:highlight w:val="yellow"/>
          <w:lang w:val="en-US"/>
        </w:rPr>
      </w:pPr>
    </w:p>
    <w:p w14:paraId="3981150A" w14:textId="77777777" w:rsidR="00254828" w:rsidRPr="00254828" w:rsidRDefault="00254828" w:rsidP="00254828">
      <w:pPr>
        <w:rPr>
          <w:highlight w:val="yellow"/>
          <w:lang w:val="en-US"/>
        </w:rPr>
      </w:pPr>
    </w:p>
    <w:p w14:paraId="2C26DF7F" w14:textId="77777777" w:rsidR="00254828" w:rsidRPr="00254828" w:rsidRDefault="00254828" w:rsidP="00254828">
      <w:pPr>
        <w:rPr>
          <w:highlight w:val="yellow"/>
          <w:lang w:val="en-US"/>
        </w:rPr>
      </w:pPr>
    </w:p>
    <w:p w14:paraId="4827619A" w14:textId="02B576E6" w:rsidR="00254828" w:rsidRPr="00254828" w:rsidRDefault="00254828" w:rsidP="00254828">
      <w:pPr>
        <w:rPr>
          <w:highlight w:val="yellow"/>
          <w:lang w:val="en-US"/>
        </w:rPr>
      </w:pPr>
    </w:p>
    <w:p w14:paraId="64FC920B" w14:textId="77777777" w:rsidR="00254828" w:rsidRDefault="00254828" w:rsidP="00254828">
      <w:pPr>
        <w:rPr>
          <w:highlight w:val="yellow"/>
          <w:lang w:val="en-US"/>
        </w:rPr>
      </w:pPr>
    </w:p>
    <w:p w14:paraId="48FBAA8A" w14:textId="61847B9E" w:rsidR="00254828" w:rsidRPr="00254828" w:rsidRDefault="00254828" w:rsidP="00254828">
      <w:pPr>
        <w:jc w:val="center"/>
        <w:rPr>
          <w:highlight w:val="yellow"/>
          <w:lang w:val="en-US"/>
        </w:rPr>
      </w:pPr>
      <w:r>
        <w:rPr>
          <w:noProof/>
          <w:lang w:val="en-US"/>
        </w:rPr>
        <w:drawing>
          <wp:inline distT="0" distB="0" distL="0" distR="0" wp14:anchorId="328746B9" wp14:editId="5B0CDF66">
            <wp:extent cx="6858000" cy="777240"/>
            <wp:effectExtent l="0" t="0" r="0" b="0"/>
            <wp:docPr id="685259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259081" name="Picture 685259081"/>
                    <pic:cNvPicPr/>
                  </pic:nvPicPr>
                  <pic:blipFill>
                    <a:blip r:embed="rId6">
                      <a:extLst>
                        <a:ext uri="{28A0092B-C50C-407E-A947-70E740481C1C}">
                          <a14:useLocalDpi xmlns:a14="http://schemas.microsoft.com/office/drawing/2010/main" val="0"/>
                        </a:ext>
                      </a:extLst>
                    </a:blip>
                    <a:stretch>
                      <a:fillRect/>
                    </a:stretch>
                  </pic:blipFill>
                  <pic:spPr>
                    <a:xfrm>
                      <a:off x="0" y="0"/>
                      <a:ext cx="6858000" cy="777240"/>
                    </a:xfrm>
                    <a:prstGeom prst="rect">
                      <a:avLst/>
                    </a:prstGeom>
                  </pic:spPr>
                </pic:pic>
              </a:graphicData>
            </a:graphic>
          </wp:inline>
        </w:drawing>
      </w:r>
    </w:p>
    <w:sectPr w:rsidR="00254828" w:rsidRPr="00254828" w:rsidSect="00014AA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BADE4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6581E"/>
    <w:multiLevelType w:val="hybridMultilevel"/>
    <w:tmpl w:val="85AEDE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A673C4F"/>
    <w:multiLevelType w:val="multilevel"/>
    <w:tmpl w:val="C21AE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3495F"/>
    <w:multiLevelType w:val="hybridMultilevel"/>
    <w:tmpl w:val="06705E9A"/>
    <w:lvl w:ilvl="0" w:tplc="B262D36E">
      <w:start w:val="7"/>
      <w:numFmt w:val="decimal"/>
      <w:lvlText w:val="%1)"/>
      <w:lvlJc w:val="left"/>
      <w:pPr>
        <w:ind w:left="720" w:hanging="360"/>
      </w:pPr>
      <w:rPr>
        <w:rFonts w:hint="default"/>
        <w:sz w:val="4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FC6481"/>
    <w:multiLevelType w:val="hybridMultilevel"/>
    <w:tmpl w:val="C61A6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C01BFF"/>
    <w:multiLevelType w:val="hybridMultilevel"/>
    <w:tmpl w:val="7FAC5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355385"/>
    <w:multiLevelType w:val="hybridMultilevel"/>
    <w:tmpl w:val="74648F82"/>
    <w:lvl w:ilvl="0" w:tplc="1009000F">
      <w:start w:val="1"/>
      <w:numFmt w:val="decimal"/>
      <w:lvlText w:val="%1."/>
      <w:lvlJc w:val="left"/>
      <w:pPr>
        <w:ind w:left="786" w:hanging="360"/>
      </w:p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33DF391C"/>
    <w:multiLevelType w:val="hybridMultilevel"/>
    <w:tmpl w:val="2BFE37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E328D9"/>
    <w:multiLevelType w:val="hybridMultilevel"/>
    <w:tmpl w:val="B164C1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5CE1718"/>
    <w:multiLevelType w:val="hybridMultilevel"/>
    <w:tmpl w:val="BB262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2C3E6C"/>
    <w:multiLevelType w:val="hybridMultilevel"/>
    <w:tmpl w:val="698C78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315DB"/>
    <w:multiLevelType w:val="hybridMultilevel"/>
    <w:tmpl w:val="6CC09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35301"/>
    <w:multiLevelType w:val="hybridMultilevel"/>
    <w:tmpl w:val="3C40F5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2054033105">
    <w:abstractNumId w:val="5"/>
  </w:num>
  <w:num w:numId="2" w16cid:durableId="240071260">
    <w:abstractNumId w:val="7"/>
  </w:num>
  <w:num w:numId="3" w16cid:durableId="599608373">
    <w:abstractNumId w:val="8"/>
  </w:num>
  <w:num w:numId="4" w16cid:durableId="1870340323">
    <w:abstractNumId w:val="11"/>
  </w:num>
  <w:num w:numId="5" w16cid:durableId="1845897795">
    <w:abstractNumId w:val="10"/>
  </w:num>
  <w:num w:numId="6" w16cid:durableId="1860848154">
    <w:abstractNumId w:val="6"/>
  </w:num>
  <w:num w:numId="7" w16cid:durableId="661856199">
    <w:abstractNumId w:val="3"/>
  </w:num>
  <w:num w:numId="8" w16cid:durableId="710611068">
    <w:abstractNumId w:val="2"/>
  </w:num>
  <w:num w:numId="9" w16cid:durableId="2000187893">
    <w:abstractNumId w:val="1"/>
  </w:num>
  <w:num w:numId="10" w16cid:durableId="859586699">
    <w:abstractNumId w:val="12"/>
  </w:num>
  <w:num w:numId="11" w16cid:durableId="183179647">
    <w:abstractNumId w:val="1"/>
  </w:num>
  <w:num w:numId="12" w16cid:durableId="1355380895">
    <w:abstractNumId w:val="9"/>
  </w:num>
  <w:num w:numId="13" w16cid:durableId="512039856">
    <w:abstractNumId w:val="4"/>
  </w:num>
  <w:num w:numId="14" w16cid:durableId="646788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6D"/>
    <w:rsid w:val="00014AA1"/>
    <w:rsid w:val="0003184A"/>
    <w:rsid w:val="000D7A47"/>
    <w:rsid w:val="000E1B94"/>
    <w:rsid w:val="000E4008"/>
    <w:rsid w:val="000E41B4"/>
    <w:rsid w:val="000F2A83"/>
    <w:rsid w:val="00211CAC"/>
    <w:rsid w:val="00244C10"/>
    <w:rsid w:val="00254828"/>
    <w:rsid w:val="002A0E46"/>
    <w:rsid w:val="002D60F6"/>
    <w:rsid w:val="002E101A"/>
    <w:rsid w:val="003323A5"/>
    <w:rsid w:val="003817CB"/>
    <w:rsid w:val="0047692F"/>
    <w:rsid w:val="004D407A"/>
    <w:rsid w:val="00502C89"/>
    <w:rsid w:val="00514520"/>
    <w:rsid w:val="00561E00"/>
    <w:rsid w:val="00607055"/>
    <w:rsid w:val="00620848"/>
    <w:rsid w:val="00665844"/>
    <w:rsid w:val="00695623"/>
    <w:rsid w:val="00700FBC"/>
    <w:rsid w:val="00723978"/>
    <w:rsid w:val="0077488D"/>
    <w:rsid w:val="00792E72"/>
    <w:rsid w:val="007E36F2"/>
    <w:rsid w:val="007F500C"/>
    <w:rsid w:val="00803358"/>
    <w:rsid w:val="00842F3E"/>
    <w:rsid w:val="008945D9"/>
    <w:rsid w:val="008E6A73"/>
    <w:rsid w:val="00926F29"/>
    <w:rsid w:val="00983A6A"/>
    <w:rsid w:val="00A97BA0"/>
    <w:rsid w:val="00BC13C2"/>
    <w:rsid w:val="00BE3EE5"/>
    <w:rsid w:val="00C510D4"/>
    <w:rsid w:val="00C868CA"/>
    <w:rsid w:val="00CB3C61"/>
    <w:rsid w:val="00CF19A4"/>
    <w:rsid w:val="00D1714D"/>
    <w:rsid w:val="00D8251A"/>
    <w:rsid w:val="00DB6C1E"/>
    <w:rsid w:val="00DF2207"/>
    <w:rsid w:val="00E861C1"/>
    <w:rsid w:val="00EB35F3"/>
    <w:rsid w:val="00EC131B"/>
    <w:rsid w:val="00EC62B6"/>
    <w:rsid w:val="00ED22D2"/>
    <w:rsid w:val="00ED71EB"/>
    <w:rsid w:val="00EF4C4A"/>
    <w:rsid w:val="00F11BB7"/>
    <w:rsid w:val="00F4641D"/>
    <w:rsid w:val="00F94E28"/>
    <w:rsid w:val="00FB6E6D"/>
    <w:rsid w:val="00FC3EF5"/>
    <w:rsid w:val="00FC7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95870"/>
  <w15:chartTrackingRefBased/>
  <w15:docId w15:val="{D5DA9B55-5DD9-491D-915E-0ABC79B5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00C"/>
    <w:pPr>
      <w:ind w:left="720"/>
      <w:contextualSpacing/>
    </w:pPr>
  </w:style>
  <w:style w:type="table" w:styleId="TableGrid">
    <w:name w:val="Table Grid"/>
    <w:basedOn w:val="TableNormal"/>
    <w:uiPriority w:val="39"/>
    <w:rsid w:val="00CF19A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0D7A47"/>
  </w:style>
  <w:style w:type="paragraph" w:customStyle="1" w:styleId="Default">
    <w:name w:val="Default"/>
    <w:rsid w:val="00A97BA0"/>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4666">
      <w:bodyDiv w:val="1"/>
      <w:marLeft w:val="0"/>
      <w:marRight w:val="0"/>
      <w:marTop w:val="0"/>
      <w:marBottom w:val="0"/>
      <w:divBdr>
        <w:top w:val="none" w:sz="0" w:space="0" w:color="auto"/>
        <w:left w:val="none" w:sz="0" w:space="0" w:color="auto"/>
        <w:bottom w:val="none" w:sz="0" w:space="0" w:color="auto"/>
        <w:right w:val="none" w:sz="0" w:space="0" w:color="auto"/>
      </w:divBdr>
    </w:div>
    <w:div w:id="500433437">
      <w:bodyDiv w:val="1"/>
      <w:marLeft w:val="0"/>
      <w:marRight w:val="0"/>
      <w:marTop w:val="0"/>
      <w:marBottom w:val="0"/>
      <w:divBdr>
        <w:top w:val="none" w:sz="0" w:space="0" w:color="auto"/>
        <w:left w:val="none" w:sz="0" w:space="0" w:color="auto"/>
        <w:bottom w:val="none" w:sz="0" w:space="0" w:color="auto"/>
        <w:right w:val="none" w:sz="0" w:space="0" w:color="auto"/>
      </w:divBdr>
    </w:div>
    <w:div w:id="787744113">
      <w:bodyDiv w:val="1"/>
      <w:marLeft w:val="0"/>
      <w:marRight w:val="0"/>
      <w:marTop w:val="0"/>
      <w:marBottom w:val="0"/>
      <w:divBdr>
        <w:top w:val="none" w:sz="0" w:space="0" w:color="auto"/>
        <w:left w:val="none" w:sz="0" w:space="0" w:color="auto"/>
        <w:bottom w:val="none" w:sz="0" w:space="0" w:color="auto"/>
        <w:right w:val="none" w:sz="0" w:space="0" w:color="auto"/>
      </w:divBdr>
    </w:div>
    <w:div w:id="1595703100">
      <w:bodyDiv w:val="1"/>
      <w:marLeft w:val="0"/>
      <w:marRight w:val="0"/>
      <w:marTop w:val="0"/>
      <w:marBottom w:val="0"/>
      <w:divBdr>
        <w:top w:val="none" w:sz="0" w:space="0" w:color="auto"/>
        <w:left w:val="none" w:sz="0" w:space="0" w:color="auto"/>
        <w:bottom w:val="none" w:sz="0" w:space="0" w:color="auto"/>
        <w:right w:val="none" w:sz="0" w:space="0" w:color="auto"/>
      </w:divBdr>
    </w:div>
    <w:div w:id="1699547733">
      <w:bodyDiv w:val="1"/>
      <w:marLeft w:val="0"/>
      <w:marRight w:val="0"/>
      <w:marTop w:val="0"/>
      <w:marBottom w:val="0"/>
      <w:divBdr>
        <w:top w:val="none" w:sz="0" w:space="0" w:color="auto"/>
        <w:left w:val="none" w:sz="0" w:space="0" w:color="auto"/>
        <w:bottom w:val="none" w:sz="0" w:space="0" w:color="auto"/>
        <w:right w:val="none" w:sz="0" w:space="0" w:color="auto"/>
      </w:divBdr>
    </w:div>
    <w:div w:id="20695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Baker – Wood Manufacturing Cluster of Ontario</dc:creator>
  <cp:keywords/>
  <dc:description/>
  <cp:lastModifiedBy>Lucy Medeiros</cp:lastModifiedBy>
  <cp:revision>2</cp:revision>
  <cp:lastPrinted>2023-10-24T17:09:00Z</cp:lastPrinted>
  <dcterms:created xsi:type="dcterms:W3CDTF">2024-02-20T19:09:00Z</dcterms:created>
  <dcterms:modified xsi:type="dcterms:W3CDTF">2024-02-20T19:09:00Z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f058d1b27457fcda606fce2a744f231ec2979751ef6256470cc35d4b9c57ac78</vt:lpwstr>
  </property>
</Properties>
</file>