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95" w:rsidRDefault="00252145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en-CA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-259561</wp:posOffset>
            </wp:positionV>
            <wp:extent cx="1943282" cy="581037"/>
            <wp:effectExtent l="0" t="0" r="0" b="9513"/>
            <wp:wrapSquare wrapText="bothSides"/>
            <wp:docPr id="1" name="Picture 1" descr="Belcon_logo_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 b="55710"/>
                    <a:stretch>
                      <a:fillRect/>
                    </a:stretch>
                  </pic:blipFill>
                  <pic:spPr>
                    <a:xfrm>
                      <a:off x="0" y="0"/>
                      <a:ext cx="1943282" cy="581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63895" w:rsidRDefault="00F63895">
      <w:pPr>
        <w:pStyle w:val="Standard"/>
        <w:rPr>
          <w:rFonts w:hint="eastAsia"/>
        </w:rPr>
      </w:pPr>
    </w:p>
    <w:p w:rsidR="00F63895" w:rsidRDefault="00F63895">
      <w:pPr>
        <w:pStyle w:val="Standard"/>
        <w:rPr>
          <w:rFonts w:hint="eastAsia"/>
        </w:rPr>
      </w:pPr>
    </w:p>
    <w:p w:rsidR="00F63895" w:rsidRDefault="00252145">
      <w:pPr>
        <w:pStyle w:val="Standard"/>
        <w:jc w:val="center"/>
        <w:rPr>
          <w:rFonts w:hint="eastAsia"/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Bel-Con Presents Series...</w:t>
      </w:r>
    </w:p>
    <w:p w:rsidR="00F63895" w:rsidRDefault="00F63895">
      <w:pPr>
        <w:pStyle w:val="Standard"/>
        <w:jc w:val="center"/>
        <w:rPr>
          <w:rFonts w:hint="eastAsia"/>
          <w:b/>
          <w:bCs/>
          <w:i/>
          <w:iCs/>
          <w:sz w:val="30"/>
          <w:szCs w:val="30"/>
        </w:rPr>
      </w:pPr>
    </w:p>
    <w:p w:rsidR="00F63895" w:rsidRDefault="00F63895">
      <w:pPr>
        <w:pStyle w:val="Standard"/>
        <w:jc w:val="center"/>
        <w:rPr>
          <w:rFonts w:hint="eastAsia"/>
        </w:rPr>
      </w:pPr>
    </w:p>
    <w:p w:rsidR="00F63895" w:rsidRDefault="00252145">
      <w:pPr>
        <w:pStyle w:val="Standard"/>
        <w:jc w:val="center"/>
        <w:rPr>
          <w:rFonts w:hint="eastAsia"/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'An Introduction to Mental Health In The Workplace'</w:t>
      </w:r>
    </w:p>
    <w:p w:rsidR="00F63895" w:rsidRDefault="00F63895">
      <w:pPr>
        <w:pStyle w:val="Standard"/>
        <w:jc w:val="center"/>
        <w:rPr>
          <w:rFonts w:hint="eastAsia"/>
          <w:b/>
          <w:bCs/>
          <w:i/>
          <w:iCs/>
          <w:sz w:val="28"/>
          <w:szCs w:val="28"/>
        </w:rPr>
      </w:pPr>
    </w:p>
    <w:p w:rsidR="00F63895" w:rsidRDefault="00252145">
      <w:pPr>
        <w:pStyle w:val="Standard"/>
        <w:jc w:val="center"/>
        <w:rPr>
          <w:rFonts w:hint="eastAsia"/>
        </w:rPr>
      </w:pPr>
      <w:r>
        <w:rPr>
          <w:b/>
          <w:bCs/>
          <w:i/>
          <w:iCs/>
          <w:sz w:val="28"/>
          <w:szCs w:val="28"/>
        </w:rPr>
        <w:t>Wednesday, May 16</w:t>
      </w:r>
      <w:r>
        <w:rPr>
          <w:b/>
          <w:bCs/>
          <w:i/>
          <w:iCs/>
          <w:sz w:val="28"/>
          <w:szCs w:val="28"/>
          <w:vertAlign w:val="superscript"/>
        </w:rPr>
        <w:t>th</w:t>
      </w:r>
    </w:p>
    <w:p w:rsidR="00F63895" w:rsidRDefault="00252145">
      <w:pPr>
        <w:pStyle w:val="Standard"/>
        <w:jc w:val="center"/>
        <w:rPr>
          <w:rFonts w:hint="eastAsia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8:30– 10 A.M.</w:t>
      </w:r>
    </w:p>
    <w:p w:rsidR="00F63895" w:rsidRDefault="00F63895">
      <w:pPr>
        <w:pStyle w:val="Standard"/>
        <w:jc w:val="center"/>
        <w:rPr>
          <w:rFonts w:hint="eastAsia"/>
        </w:rPr>
      </w:pPr>
    </w:p>
    <w:p w:rsidR="00F63895" w:rsidRDefault="00252145">
      <w:pPr>
        <w:pStyle w:val="Standard"/>
        <w:jc w:val="center"/>
        <w:rPr>
          <w:rFonts w:hint="eastAsia"/>
          <w:sz w:val="26"/>
          <w:szCs w:val="26"/>
        </w:rPr>
      </w:pPr>
      <w:r>
        <w:rPr>
          <w:sz w:val="26"/>
          <w:szCs w:val="26"/>
        </w:rPr>
        <w:t>Presented By</w:t>
      </w:r>
    </w:p>
    <w:p w:rsidR="00F63895" w:rsidRDefault="00F63895">
      <w:pPr>
        <w:pStyle w:val="Standard"/>
        <w:jc w:val="center"/>
        <w:rPr>
          <w:rFonts w:hint="eastAsia"/>
          <w:sz w:val="26"/>
          <w:szCs w:val="26"/>
        </w:rPr>
      </w:pPr>
    </w:p>
    <w:p w:rsidR="00F63895" w:rsidRDefault="00252145">
      <w:pPr>
        <w:pStyle w:val="Standard"/>
        <w:jc w:val="center"/>
        <w:rPr>
          <w:rFonts w:hint="eastAsia"/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Workplace Safety &amp;</w:t>
      </w:r>
      <w:r>
        <w:rPr>
          <w:b/>
          <w:bCs/>
          <w:i/>
          <w:iCs/>
          <w:sz w:val="32"/>
          <w:szCs w:val="32"/>
        </w:rPr>
        <w:t xml:space="preserve"> Prevention Services</w:t>
      </w:r>
    </w:p>
    <w:p w:rsidR="00F63895" w:rsidRDefault="00F63895">
      <w:pPr>
        <w:pStyle w:val="Standard"/>
        <w:jc w:val="center"/>
        <w:rPr>
          <w:rFonts w:hint="eastAsia"/>
        </w:rPr>
      </w:pPr>
    </w:p>
    <w:p w:rsidR="00F63895" w:rsidRDefault="00252145">
      <w:pPr>
        <w:pStyle w:val="Standard"/>
        <w:jc w:val="center"/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This presentation is ideal for plant managers, human resources and team leaders to come out and listen &amp; utilize this information to use on site at your company</w:t>
      </w:r>
    </w:p>
    <w:p w:rsidR="00F63895" w:rsidRDefault="00F63895">
      <w:pPr>
        <w:pStyle w:val="Standard"/>
        <w:jc w:val="center"/>
        <w:rPr>
          <w:rFonts w:hint="eastAsia"/>
        </w:rPr>
      </w:pPr>
    </w:p>
    <w:p w:rsidR="00F63895" w:rsidRDefault="00252145">
      <w:pPr>
        <w:pStyle w:val="Standard"/>
        <w:rPr>
          <w:rFonts w:hint="eastAsia"/>
          <w:i/>
          <w:iCs/>
        </w:rPr>
      </w:pPr>
      <w:r>
        <w:rPr>
          <w:i/>
          <w:iCs/>
        </w:rPr>
        <w:t>This one hour session shall focus on dispelling myths about mental healt</w:t>
      </w:r>
      <w:r>
        <w:rPr>
          <w:i/>
          <w:iCs/>
        </w:rPr>
        <w:t>h and increasing participant awareness about the importance of workplace mental health.</w:t>
      </w:r>
    </w:p>
    <w:p w:rsidR="00F63895" w:rsidRDefault="00F63895">
      <w:pPr>
        <w:pStyle w:val="Standard"/>
        <w:rPr>
          <w:rFonts w:hint="eastAsia"/>
          <w:i/>
          <w:iCs/>
        </w:rPr>
      </w:pPr>
    </w:p>
    <w:p w:rsidR="00F63895" w:rsidRDefault="00252145">
      <w:pPr>
        <w:pStyle w:val="Standard"/>
        <w:rPr>
          <w:rFonts w:hint="eastAsia"/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This exceptional session shall cover areas such as....</w:t>
      </w:r>
    </w:p>
    <w:p w:rsidR="00F63895" w:rsidRDefault="00252145">
      <w:pPr>
        <w:pStyle w:val="Standard"/>
        <w:numPr>
          <w:ilvl w:val="0"/>
          <w:numId w:val="1"/>
        </w:numPr>
        <w:rPr>
          <w:rFonts w:hint="eastAsia"/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Define workplace mental health and why it is important to address it in the workplace</w:t>
      </w:r>
    </w:p>
    <w:p w:rsidR="00F63895" w:rsidRDefault="00252145">
      <w:pPr>
        <w:pStyle w:val="Standard"/>
        <w:numPr>
          <w:ilvl w:val="0"/>
          <w:numId w:val="1"/>
        </w:numPr>
        <w:rPr>
          <w:rFonts w:hint="eastAsia"/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Discuss how mental health </w:t>
      </w:r>
      <w:r>
        <w:rPr>
          <w:b/>
          <w:bCs/>
          <w:i/>
          <w:iCs/>
          <w:sz w:val="26"/>
          <w:szCs w:val="26"/>
        </w:rPr>
        <w:t>impacts the workplace</w:t>
      </w:r>
    </w:p>
    <w:p w:rsidR="00F63895" w:rsidRDefault="00252145">
      <w:pPr>
        <w:pStyle w:val="Standard"/>
        <w:numPr>
          <w:ilvl w:val="0"/>
          <w:numId w:val="1"/>
        </w:numPr>
        <w:rPr>
          <w:rFonts w:hint="eastAsia"/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Explore how mental health stigma affects the workplace</w:t>
      </w:r>
    </w:p>
    <w:p w:rsidR="00F63895" w:rsidRDefault="00252145">
      <w:pPr>
        <w:pStyle w:val="Standard"/>
        <w:numPr>
          <w:ilvl w:val="0"/>
          <w:numId w:val="1"/>
        </w:numPr>
        <w:rPr>
          <w:rFonts w:hint="eastAsia"/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Introduce resources &amp; support on the topic of mental health in the workplace</w:t>
      </w:r>
    </w:p>
    <w:p w:rsidR="00F63895" w:rsidRDefault="00F63895">
      <w:pPr>
        <w:pStyle w:val="Standard"/>
        <w:rPr>
          <w:rFonts w:hint="eastAsia"/>
          <w:b/>
          <w:bCs/>
          <w:i/>
          <w:iCs/>
          <w:sz w:val="26"/>
          <w:szCs w:val="26"/>
        </w:rPr>
      </w:pPr>
    </w:p>
    <w:p w:rsidR="00F63895" w:rsidRDefault="00F63895">
      <w:pPr>
        <w:pStyle w:val="Standard"/>
        <w:rPr>
          <w:rFonts w:hint="eastAsia"/>
          <w:b/>
          <w:bCs/>
          <w:i/>
          <w:iCs/>
        </w:rPr>
      </w:pPr>
    </w:p>
    <w:p w:rsidR="00F63895" w:rsidRDefault="00252145">
      <w:pPr>
        <w:pStyle w:val="Standard"/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Location: Bel-Con Design-Builders Ltd</w:t>
      </w:r>
    </w:p>
    <w:p w:rsidR="00F63895" w:rsidRDefault="00252145">
      <w:pPr>
        <w:pStyle w:val="Standard"/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1-335 University Avenue in Belleville</w:t>
      </w:r>
    </w:p>
    <w:p w:rsidR="00F63895" w:rsidRDefault="00252145">
      <w:pPr>
        <w:pStyle w:val="Standard"/>
        <w:rPr>
          <w:rFonts w:hint="eastAsia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Morning Refreshments Ser</w:t>
      </w:r>
      <w:r>
        <w:rPr>
          <w:i/>
          <w:iCs/>
          <w:sz w:val="26"/>
          <w:szCs w:val="26"/>
        </w:rPr>
        <w:t>ved To Wake Us Up!</w:t>
      </w:r>
    </w:p>
    <w:p w:rsidR="00F63895" w:rsidRDefault="00F63895">
      <w:pPr>
        <w:pStyle w:val="Standard"/>
        <w:rPr>
          <w:rFonts w:hint="eastAsia"/>
          <w:i/>
          <w:iCs/>
        </w:rPr>
      </w:pPr>
    </w:p>
    <w:p w:rsidR="00F63895" w:rsidRDefault="00252145">
      <w:pPr>
        <w:pStyle w:val="Standard"/>
        <w:rPr>
          <w:rFonts w:hint="eastAsia"/>
        </w:rPr>
      </w:pPr>
      <w:r>
        <w:rPr>
          <w:b/>
          <w:bCs/>
          <w:i/>
          <w:iCs/>
        </w:rPr>
        <w:t>RSVP: May 11</w:t>
      </w:r>
      <w:r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to Alan Langabeer</w:t>
      </w:r>
    </w:p>
    <w:p w:rsidR="00F63895" w:rsidRDefault="00252145">
      <w:pPr>
        <w:pStyle w:val="Standard"/>
        <w:rPr>
          <w:rFonts w:hint="eastAsia"/>
        </w:rPr>
      </w:pPr>
      <w:r>
        <w:rPr>
          <w:b/>
          <w:bCs/>
          <w:i/>
          <w:iCs/>
        </w:rPr>
        <w:t xml:space="preserve">Email: </w:t>
      </w:r>
      <w:hyperlink r:id="rId8" w:history="1">
        <w:r>
          <w:rPr>
            <w:b/>
            <w:bCs/>
            <w:i/>
            <w:iCs/>
          </w:rPr>
          <w:t>alanl@bel-con.com</w:t>
        </w:r>
      </w:hyperlink>
      <w:r>
        <w:rPr>
          <w:b/>
          <w:bCs/>
          <w:i/>
          <w:iCs/>
        </w:rPr>
        <w:t xml:space="preserve"> or my cell at 613-847-0240</w:t>
      </w:r>
    </w:p>
    <w:p w:rsidR="00F63895" w:rsidRDefault="00F63895">
      <w:pPr>
        <w:pStyle w:val="Standard"/>
        <w:rPr>
          <w:rFonts w:hint="eastAsia"/>
        </w:rPr>
      </w:pPr>
    </w:p>
    <w:p w:rsidR="00F63895" w:rsidRDefault="00252145">
      <w:pPr>
        <w:pStyle w:val="Standard"/>
        <w:jc w:val="center"/>
        <w:rPr>
          <w:rFonts w:hint="eastAsia"/>
          <w:i/>
          <w:iCs/>
        </w:rPr>
      </w:pPr>
      <w:r>
        <w:rPr>
          <w:i/>
          <w:iCs/>
        </w:rPr>
        <w:t>We look forward to having your attend this excellent seminar!</w:t>
      </w:r>
    </w:p>
    <w:p w:rsidR="00F63895" w:rsidRDefault="00F63895">
      <w:pPr>
        <w:pStyle w:val="Standard"/>
        <w:jc w:val="center"/>
        <w:rPr>
          <w:rFonts w:hint="eastAsia"/>
          <w:i/>
          <w:iCs/>
        </w:rPr>
      </w:pPr>
    </w:p>
    <w:p w:rsidR="00F63895" w:rsidRDefault="00252145">
      <w:pPr>
        <w:pStyle w:val="Standard"/>
        <w:jc w:val="center"/>
        <w:rPr>
          <w:rFonts w:hint="eastAsia"/>
        </w:rPr>
      </w:pPr>
      <w:r>
        <w:rPr>
          <w:i/>
          <w:iCs/>
          <w:noProof/>
          <w:lang w:eastAsia="en-CA" w:bidi="ar-SA"/>
        </w:rPr>
        <w:drawing>
          <wp:inline distT="0" distB="0" distL="0" distR="0">
            <wp:extent cx="4667253" cy="1555751"/>
            <wp:effectExtent l="0" t="0" r="0" b="6349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3" cy="15557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6389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214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521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21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5214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E7EE8"/>
    <w:multiLevelType w:val="multilevel"/>
    <w:tmpl w:val="D9483E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63895"/>
    <w:rsid w:val="00252145"/>
    <w:rsid w:val="00F6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2914E-9009-4E83-B704-6B7406BF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l@bel-c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Roula Pappas</dc:creator>
  <cp:lastModifiedBy>Lucy Medeiros</cp:lastModifiedBy>
  <cp:revision>2</cp:revision>
  <cp:lastPrinted>2018-04-03T09:45:00Z</cp:lastPrinted>
  <dcterms:created xsi:type="dcterms:W3CDTF">2018-04-17T13:23:00Z</dcterms:created>
  <dcterms:modified xsi:type="dcterms:W3CDTF">2018-04-17T13:23:00Z</dcterms:modified>
</cp:coreProperties>
</file>